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19185"/>
        <w:docPartObj>
          <w:docPartGallery w:val="Cover Pages"/>
          <w:docPartUnique/>
        </w:docPartObj>
      </w:sdtPr>
      <w:sdtEndPr/>
      <w:sdtContent>
        <w:p w:rsidR="00A67C59" w:rsidRDefault="00A67C59" w:rsidP="00A67C59">
          <w:pPr>
            <w:jc w:val="right"/>
          </w:pPr>
          <w:r w:rsidRPr="00332BB0">
            <w:rPr>
              <w:noProof/>
            </w:rPr>
            <w:drawing>
              <wp:inline distT="0" distB="0" distL="0" distR="0" wp14:anchorId="535C6806" wp14:editId="1B0F97C2">
                <wp:extent cx="311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3110400" cy="1080000"/>
                        </a:xfrm>
                        <a:prstGeom prst="rect">
                          <a:avLst/>
                        </a:prstGeom>
                      </pic:spPr>
                    </pic:pic>
                  </a:graphicData>
                </a:graphic>
              </wp:inline>
            </w:drawing>
          </w:r>
        </w:p>
        <w:p w:rsidR="00A67C59" w:rsidRDefault="00A67C59">
          <w:r>
            <w:br w:type="page"/>
          </w:r>
          <w:r w:rsidRPr="00D71720">
            <w:rPr>
              <w:rFonts w:cstheme="minorHAnsi"/>
              <w:noProof/>
            </w:rPr>
            <mc:AlternateContent>
              <mc:Choice Requires="wpg">
                <w:drawing>
                  <wp:anchor distT="0" distB="0" distL="114300" distR="114300" simplePos="0" relativeHeight="251663360" behindDoc="1" locked="0" layoutInCell="1" allowOverlap="1" wp14:anchorId="384AF971" wp14:editId="2F504768">
                    <wp:simplePos x="0" y="0"/>
                    <wp:positionH relativeFrom="page">
                      <wp:posOffset>463550</wp:posOffset>
                    </wp:positionH>
                    <wp:positionV relativeFrom="page">
                      <wp:posOffset>1405255</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457B3A"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726" w:rsidRDefault="004903A6" w:rsidP="005A14B7">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4903A6">
                                    <w:rPr>
                                      <w:rFonts w:asciiTheme="majorHAnsi" w:eastAsiaTheme="majorEastAsia" w:hAnsiTheme="majorHAnsi" w:cstheme="majorBidi"/>
                                      <w:b/>
                                      <w:color w:val="595959" w:themeColor="text1" w:themeTint="A6"/>
                                      <w:sz w:val="48"/>
                                      <w:szCs w:val="72"/>
                                    </w:rPr>
                                    <w:t xml:space="preserve">Saudi Applied Research </w:t>
                                  </w:r>
                                  <w:r w:rsidR="005A14B7">
                                    <w:rPr>
                                      <w:rFonts w:asciiTheme="majorHAnsi" w:eastAsiaTheme="majorEastAsia" w:hAnsiTheme="majorHAnsi" w:cstheme="majorBidi"/>
                                      <w:b/>
                                      <w:color w:val="595959" w:themeColor="text1" w:themeTint="A6"/>
                                      <w:sz w:val="48"/>
                                      <w:szCs w:val="72"/>
                                    </w:rPr>
                                    <w:t>&amp;</w:t>
                                  </w:r>
                                  <w:r w:rsidRPr="004903A6">
                                    <w:rPr>
                                      <w:rFonts w:asciiTheme="majorHAnsi" w:eastAsiaTheme="majorEastAsia" w:hAnsiTheme="majorHAnsi" w:cstheme="majorBidi"/>
                                      <w:b/>
                                      <w:color w:val="595959" w:themeColor="text1" w:themeTint="A6"/>
                                      <w:sz w:val="48"/>
                                      <w:szCs w:val="72"/>
                                    </w:rPr>
                                    <w:t xml:space="preserve"> Technology </w:t>
                                  </w:r>
                                  <w:r w:rsidR="00F74B53" w:rsidRPr="00F74B53">
                                    <w:rPr>
                                      <w:rFonts w:asciiTheme="majorHAnsi" w:eastAsiaTheme="majorEastAsia" w:hAnsiTheme="majorHAnsi" w:cstheme="majorBidi"/>
                                      <w:b/>
                                      <w:color w:val="595959" w:themeColor="text1" w:themeTint="A6"/>
                                      <w:sz w:val="48"/>
                                      <w:szCs w:val="72"/>
                                    </w:rPr>
                                    <w:t>Initiative</w:t>
                                  </w:r>
                                </w:p>
                                <w:p w:rsidR="00A67C59" w:rsidRDefault="00A67C59" w:rsidP="005A14B7">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r>
                                    <w:rPr>
                                      <w:rFonts w:asciiTheme="majorHAnsi" w:eastAsiaTheme="majorEastAsia" w:hAnsiTheme="majorHAnsi" w:cstheme="majorBidi"/>
                                      <w:b/>
                                      <w:color w:val="595959" w:themeColor="text1" w:themeTint="A6"/>
                                      <w:sz w:val="48"/>
                                      <w:szCs w:val="72"/>
                                    </w:rPr>
                                    <w:br/>
                                  </w: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0003E7" w:rsidP="00C83BE8">
                                  <w:pPr>
                                    <w:pStyle w:val="NoSpacing"/>
                                    <w:pBdr>
                                      <w:bottom w:val="single" w:sz="6" w:space="4" w:color="7F7F7F" w:themeColor="text1" w:themeTint="80"/>
                                    </w:pBdr>
                                    <w:rPr>
                                      <w:b/>
                                      <w:bCs/>
                                      <w:caps/>
                                      <w:color w:val="002060"/>
                                      <w:sz w:val="48"/>
                                      <w:szCs w:val="48"/>
                                    </w:rPr>
                                  </w:pPr>
                                  <w:r w:rsidRPr="000003E7">
                                    <w:rPr>
                                      <w:b/>
                                      <w:bCs/>
                                      <w:color w:val="002060"/>
                                      <w:sz w:val="48"/>
                                      <w:szCs w:val="48"/>
                                    </w:rPr>
                                    <w:t xml:space="preserve">Technology Breakthrough </w:t>
                                  </w:r>
                                  <w:r w:rsidR="005A14B7">
                                    <w:rPr>
                                      <w:b/>
                                      <w:bCs/>
                                      <w:color w:val="002060"/>
                                      <w:sz w:val="48"/>
                                      <w:szCs w:val="48"/>
                                    </w:rPr>
                                    <w:t>Grant</w:t>
                                  </w:r>
                                  <w:r w:rsidRPr="000003E7">
                                    <w:rPr>
                                      <w:b/>
                                      <w:bCs/>
                                      <w:color w:val="002060"/>
                                      <w:sz w:val="48"/>
                                      <w:szCs w:val="48"/>
                                    </w:rPr>
                                    <w:t xml:space="preserve"> </w:t>
                                  </w:r>
                                  <w:r w:rsidR="004903A6" w:rsidRPr="006B58B8">
                                    <w:rPr>
                                      <w:b/>
                                      <w:bCs/>
                                      <w:color w:val="002060"/>
                                      <w:sz w:val="48"/>
                                      <w:szCs w:val="48"/>
                                    </w:rPr>
                                    <w:t>(</w:t>
                                  </w:r>
                                  <w:r>
                                    <w:rPr>
                                      <w:b/>
                                      <w:bCs/>
                                      <w:color w:val="002060"/>
                                      <w:sz w:val="48"/>
                                      <w:szCs w:val="48"/>
                                    </w:rPr>
                                    <w:t>TB</w:t>
                                  </w:r>
                                  <w:r w:rsidR="005A14B7">
                                    <w:rPr>
                                      <w:b/>
                                      <w:bCs/>
                                      <w:color w:val="002060"/>
                                      <w:sz w:val="48"/>
                                      <w:szCs w:val="48"/>
                                    </w:rPr>
                                    <w:t>G</w:t>
                                  </w:r>
                                  <w:r>
                                    <w:rPr>
                                      <w:b/>
                                      <w:bCs/>
                                      <w:color w:val="002060"/>
                                      <w:sz w:val="48"/>
                                      <w:szCs w:val="48"/>
                                    </w:rPr>
                                    <w:t>)</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84AF971" id="Group 119" o:spid="_x0000_s1026" style="position:absolute;margin-left:36.5pt;margin-top:110.65pt;width:540pt;height:650.55pt;z-index:-251653120;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457B3A"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364726" w:rsidRDefault="004903A6" w:rsidP="005A14B7">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4903A6">
                              <w:rPr>
                                <w:rFonts w:asciiTheme="majorHAnsi" w:eastAsiaTheme="majorEastAsia" w:hAnsiTheme="majorHAnsi" w:cstheme="majorBidi"/>
                                <w:b/>
                                <w:color w:val="595959" w:themeColor="text1" w:themeTint="A6"/>
                                <w:sz w:val="48"/>
                                <w:szCs w:val="72"/>
                              </w:rPr>
                              <w:t xml:space="preserve">Saudi Applied Research </w:t>
                            </w:r>
                            <w:r w:rsidR="005A14B7">
                              <w:rPr>
                                <w:rFonts w:asciiTheme="majorHAnsi" w:eastAsiaTheme="majorEastAsia" w:hAnsiTheme="majorHAnsi" w:cstheme="majorBidi"/>
                                <w:b/>
                                <w:color w:val="595959" w:themeColor="text1" w:themeTint="A6"/>
                                <w:sz w:val="48"/>
                                <w:szCs w:val="72"/>
                              </w:rPr>
                              <w:t>&amp;</w:t>
                            </w:r>
                            <w:r w:rsidRPr="004903A6">
                              <w:rPr>
                                <w:rFonts w:asciiTheme="majorHAnsi" w:eastAsiaTheme="majorEastAsia" w:hAnsiTheme="majorHAnsi" w:cstheme="majorBidi"/>
                                <w:b/>
                                <w:color w:val="595959" w:themeColor="text1" w:themeTint="A6"/>
                                <w:sz w:val="48"/>
                                <w:szCs w:val="72"/>
                              </w:rPr>
                              <w:t xml:space="preserve"> Technology </w:t>
                            </w:r>
                            <w:r w:rsidR="00F74B53" w:rsidRPr="00F74B53">
                              <w:rPr>
                                <w:rFonts w:asciiTheme="majorHAnsi" w:eastAsiaTheme="majorEastAsia" w:hAnsiTheme="majorHAnsi" w:cstheme="majorBidi"/>
                                <w:b/>
                                <w:color w:val="595959" w:themeColor="text1" w:themeTint="A6"/>
                                <w:sz w:val="48"/>
                                <w:szCs w:val="72"/>
                              </w:rPr>
                              <w:t>Initiative</w:t>
                            </w:r>
                          </w:p>
                          <w:p w:rsidR="00A67C59" w:rsidRDefault="00A67C59" w:rsidP="005A14B7">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r>
                              <w:rPr>
                                <w:rFonts w:asciiTheme="majorHAnsi" w:eastAsiaTheme="majorEastAsia" w:hAnsiTheme="majorHAnsi" w:cstheme="majorBidi"/>
                                <w:b/>
                                <w:color w:val="595959" w:themeColor="text1" w:themeTint="A6"/>
                                <w:sz w:val="48"/>
                                <w:szCs w:val="72"/>
                              </w:rPr>
                              <w:br/>
                            </w: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0003E7" w:rsidP="00C83BE8">
                            <w:pPr>
                              <w:pStyle w:val="NoSpacing"/>
                              <w:pBdr>
                                <w:bottom w:val="single" w:sz="6" w:space="4" w:color="7F7F7F" w:themeColor="text1" w:themeTint="80"/>
                              </w:pBdr>
                              <w:rPr>
                                <w:b/>
                                <w:bCs/>
                                <w:caps/>
                                <w:color w:val="002060"/>
                                <w:sz w:val="48"/>
                                <w:szCs w:val="48"/>
                              </w:rPr>
                            </w:pPr>
                            <w:r w:rsidRPr="000003E7">
                              <w:rPr>
                                <w:b/>
                                <w:bCs/>
                                <w:color w:val="002060"/>
                                <w:sz w:val="48"/>
                                <w:szCs w:val="48"/>
                              </w:rPr>
                              <w:t xml:space="preserve">Technology Breakthrough </w:t>
                            </w:r>
                            <w:r w:rsidR="005A14B7">
                              <w:rPr>
                                <w:b/>
                                <w:bCs/>
                                <w:color w:val="002060"/>
                                <w:sz w:val="48"/>
                                <w:szCs w:val="48"/>
                              </w:rPr>
                              <w:t>Grant</w:t>
                            </w:r>
                            <w:r w:rsidRPr="000003E7">
                              <w:rPr>
                                <w:b/>
                                <w:bCs/>
                                <w:color w:val="002060"/>
                                <w:sz w:val="48"/>
                                <w:szCs w:val="48"/>
                              </w:rPr>
                              <w:t xml:space="preserve"> </w:t>
                            </w:r>
                            <w:r w:rsidR="004903A6" w:rsidRPr="006B58B8">
                              <w:rPr>
                                <w:b/>
                                <w:bCs/>
                                <w:color w:val="002060"/>
                                <w:sz w:val="48"/>
                                <w:szCs w:val="48"/>
                              </w:rPr>
                              <w:t>(</w:t>
                            </w:r>
                            <w:r>
                              <w:rPr>
                                <w:b/>
                                <w:bCs/>
                                <w:color w:val="002060"/>
                                <w:sz w:val="48"/>
                                <w:szCs w:val="48"/>
                              </w:rPr>
                              <w:t>TB</w:t>
                            </w:r>
                            <w:r w:rsidR="005A14B7">
                              <w:rPr>
                                <w:b/>
                                <w:bCs/>
                                <w:color w:val="002060"/>
                                <w:sz w:val="48"/>
                                <w:szCs w:val="48"/>
                              </w:rPr>
                              <w:t>G</w:t>
                            </w:r>
                            <w:r>
                              <w:rPr>
                                <w:b/>
                                <w:bCs/>
                                <w:color w:val="002060"/>
                                <w:sz w:val="48"/>
                                <w:szCs w:val="48"/>
                              </w:rPr>
                              <w:t>)</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v:textbox>
                    </v:shape>
                    <w10:wrap anchorx="page" anchory="page"/>
                  </v:group>
                </w:pict>
              </mc:Fallback>
            </mc:AlternateContent>
          </w:r>
        </w:p>
      </w:sdtContent>
    </w:sdt>
    <w:p w:rsidR="00F74B53" w:rsidRDefault="004903A6" w:rsidP="005A14B7">
      <w:pPr>
        <w:pStyle w:val="Heading1"/>
        <w:spacing w:line="276" w:lineRule="auto"/>
      </w:pPr>
      <w:r w:rsidRPr="004903A6">
        <w:lastRenderedPageBreak/>
        <w:t xml:space="preserve">Saudi Applied Research </w:t>
      </w:r>
      <w:r w:rsidR="005A14B7">
        <w:t>&amp;</w:t>
      </w:r>
      <w:r w:rsidRPr="004903A6">
        <w:t xml:space="preserve"> Technology </w:t>
      </w:r>
      <w:r w:rsidR="00F74B53">
        <w:t>(S</w:t>
      </w:r>
      <w:r>
        <w:t>ART</w:t>
      </w:r>
      <w:r w:rsidR="00F74B53">
        <w:t xml:space="preserve">) </w:t>
      </w:r>
      <w:r w:rsidR="00F74B53" w:rsidRPr="00C81855">
        <w:t xml:space="preserve">Initiative </w:t>
      </w:r>
      <w:r w:rsidR="00F74B53">
        <w:t>for Project-level Funding</w:t>
      </w:r>
    </w:p>
    <w:p w:rsidR="006F50EE" w:rsidRDefault="000003E7" w:rsidP="00C83BE8">
      <w:pPr>
        <w:pStyle w:val="Heading1"/>
        <w:spacing w:line="360" w:lineRule="auto"/>
      </w:pPr>
      <w:r w:rsidRPr="000003E7">
        <w:t xml:space="preserve">Technology Breakthrough </w:t>
      </w:r>
      <w:r w:rsidR="005A14B7">
        <w:t>Grant</w:t>
      </w:r>
      <w:r w:rsidRPr="000003E7">
        <w:t xml:space="preserve"> </w:t>
      </w:r>
      <w:r w:rsidR="004903A6" w:rsidRPr="004903A6">
        <w:t>(</w:t>
      </w:r>
      <w:r>
        <w:t>TB</w:t>
      </w:r>
      <w:r w:rsidR="005A14B7">
        <w:t>G</w:t>
      </w:r>
      <w:r>
        <w:t>)</w:t>
      </w:r>
    </w:p>
    <w:p w:rsidR="00D01C2B" w:rsidRPr="00D01C2B" w:rsidRDefault="00D01C2B" w:rsidP="005A14B7">
      <w:pPr>
        <w:pStyle w:val="Heading2"/>
        <w:spacing w:line="360" w:lineRule="auto"/>
        <w:jc w:val="both"/>
        <w:rPr>
          <w:rFonts w:eastAsiaTheme="minorHAnsi" w:cstheme="minorBidi"/>
          <w:b w:val="0"/>
          <w:color w:val="auto"/>
          <w:sz w:val="20"/>
          <w:szCs w:val="20"/>
        </w:rPr>
      </w:pPr>
      <w:r w:rsidRPr="00D01C2B">
        <w:rPr>
          <w:rFonts w:eastAsiaTheme="minorHAnsi" w:cstheme="minorBidi"/>
          <w:b w:val="0"/>
          <w:color w:val="auto"/>
          <w:sz w:val="20"/>
          <w:szCs w:val="20"/>
        </w:rPr>
        <w:t xml:space="preserve">Proposals should tackle research and development problems in the applied research domain. The focus should be to demonstrate potential to advance current accumulated knowledge towards technology </w:t>
      </w:r>
      <w:proofErr w:type="gramStart"/>
      <w:r w:rsidRPr="00D01C2B">
        <w:rPr>
          <w:rFonts w:eastAsiaTheme="minorHAnsi" w:cstheme="minorBidi"/>
          <w:b w:val="0"/>
          <w:color w:val="auto"/>
          <w:sz w:val="20"/>
          <w:szCs w:val="20"/>
        </w:rPr>
        <w:t>breakthrough which</w:t>
      </w:r>
      <w:proofErr w:type="gramEnd"/>
      <w:r w:rsidRPr="00D01C2B">
        <w:rPr>
          <w:rFonts w:eastAsiaTheme="minorHAnsi" w:cstheme="minorBidi"/>
          <w:b w:val="0"/>
          <w:color w:val="auto"/>
          <w:sz w:val="20"/>
          <w:szCs w:val="20"/>
        </w:rPr>
        <w:t xml:space="preserve"> eventually lead to innovative and economic impact. The applicant should provide all details on the </w:t>
      </w:r>
      <w:proofErr w:type="gramStart"/>
      <w:r w:rsidRPr="00D01C2B">
        <w:rPr>
          <w:rFonts w:eastAsiaTheme="minorHAnsi" w:cstheme="minorBidi"/>
          <w:b w:val="0"/>
          <w:color w:val="auto"/>
          <w:sz w:val="20"/>
          <w:szCs w:val="20"/>
        </w:rPr>
        <w:t>methodology which</w:t>
      </w:r>
      <w:proofErr w:type="gramEnd"/>
      <w:r w:rsidRPr="00D01C2B">
        <w:rPr>
          <w:rFonts w:eastAsiaTheme="minorHAnsi" w:cstheme="minorBidi"/>
          <w:b w:val="0"/>
          <w:color w:val="auto"/>
          <w:sz w:val="20"/>
          <w:szCs w:val="20"/>
        </w:rPr>
        <w:t xml:space="preserve"> will be utilized to quantify and apply the knowledge accumulated from early or advance stages of applied research (i.e. publications, patents, concepts and innovative ideas, feasibility analysis, and proof of concept). In particular, developing a novel technique or profoundly improve current existing cutting-edge technology at the national or global level.</w:t>
      </w:r>
    </w:p>
    <w:p w:rsidR="00D01C2B" w:rsidRPr="00D01C2B" w:rsidRDefault="00D01C2B" w:rsidP="00D01C2B">
      <w:pPr>
        <w:pStyle w:val="Heading2"/>
        <w:spacing w:line="360" w:lineRule="auto"/>
        <w:jc w:val="both"/>
        <w:rPr>
          <w:rFonts w:eastAsiaTheme="minorHAnsi" w:cstheme="minorBidi"/>
          <w:b w:val="0"/>
          <w:color w:val="auto"/>
          <w:sz w:val="20"/>
          <w:szCs w:val="20"/>
        </w:rPr>
      </w:pPr>
      <w:r>
        <w:rPr>
          <w:rFonts w:eastAsiaTheme="minorHAnsi" w:cstheme="minorBidi"/>
          <w:b w:val="0"/>
          <w:color w:val="auto"/>
          <w:sz w:val="20"/>
          <w:szCs w:val="20"/>
        </w:rPr>
        <w:t>R</w:t>
      </w:r>
      <w:r w:rsidRPr="00D01C2B">
        <w:rPr>
          <w:rFonts w:eastAsiaTheme="minorHAnsi" w:cstheme="minorBidi"/>
          <w:b w:val="0"/>
          <w:color w:val="auto"/>
          <w:sz w:val="20"/>
          <w:szCs w:val="20"/>
        </w:rPr>
        <w:t xml:space="preserve">esearchers are encouraged to use the same techniques as that of applied research, but with different </w:t>
      </w:r>
      <w:proofErr w:type="gramStart"/>
      <w:r w:rsidRPr="00D01C2B">
        <w:rPr>
          <w:rFonts w:eastAsiaTheme="minorHAnsi" w:cstheme="minorBidi"/>
          <w:b w:val="0"/>
          <w:color w:val="auto"/>
          <w:sz w:val="20"/>
          <w:szCs w:val="20"/>
        </w:rPr>
        <w:t>objectives</w:t>
      </w:r>
      <w:proofErr w:type="gramEnd"/>
      <w:r w:rsidRPr="00D01C2B">
        <w:rPr>
          <w:rFonts w:eastAsiaTheme="minorHAnsi" w:cstheme="minorBidi"/>
          <w:b w:val="0"/>
          <w:color w:val="auto"/>
          <w:sz w:val="20"/>
          <w:szCs w:val="20"/>
        </w:rPr>
        <w:t xml:space="preserve"> which includes designing, implementing, testing, feasibility analysis and prototyping for commercialization potentials and breakthrough. Proposed analytical and laboratory-scale studies should provide new insight and understanding on how the problem under investigation will be applied in its relevant environment. Research outputs of successful proposals should contribute to practically advance current </w:t>
      </w:r>
      <w:proofErr w:type="gramStart"/>
      <w:r w:rsidRPr="00D01C2B">
        <w:rPr>
          <w:rFonts w:eastAsiaTheme="minorHAnsi" w:cstheme="minorBidi"/>
          <w:b w:val="0"/>
          <w:color w:val="auto"/>
          <w:sz w:val="20"/>
          <w:szCs w:val="20"/>
        </w:rPr>
        <w:t>cutting edge</w:t>
      </w:r>
      <w:proofErr w:type="gramEnd"/>
      <w:r w:rsidRPr="00D01C2B">
        <w:rPr>
          <w:rFonts w:eastAsiaTheme="minorHAnsi" w:cstheme="minorBidi"/>
          <w:b w:val="0"/>
          <w:color w:val="auto"/>
          <w:sz w:val="20"/>
          <w:szCs w:val="20"/>
        </w:rPr>
        <w:t xml:space="preserve"> scientific activities to solve one or more challenges in the four areas of national research priorities. Refer to the program’s guidelines for additional details.</w:t>
      </w:r>
    </w:p>
    <w:p w:rsidR="004903A6" w:rsidRPr="004903A6" w:rsidRDefault="00D01C2B" w:rsidP="005A14B7">
      <w:pPr>
        <w:pStyle w:val="Heading2"/>
        <w:spacing w:line="360" w:lineRule="auto"/>
        <w:jc w:val="both"/>
        <w:rPr>
          <w:rFonts w:eastAsiaTheme="minorHAnsi" w:cstheme="minorBidi"/>
          <w:b w:val="0"/>
          <w:color w:val="auto"/>
          <w:sz w:val="20"/>
          <w:szCs w:val="20"/>
        </w:rPr>
      </w:pPr>
      <w:r w:rsidRPr="00D01C2B">
        <w:rPr>
          <w:rFonts w:eastAsiaTheme="minorHAnsi" w:cstheme="minorBidi"/>
          <w:b w:val="0"/>
          <w:color w:val="auto"/>
          <w:sz w:val="20"/>
          <w:szCs w:val="20"/>
        </w:rPr>
        <w:t xml:space="preserve">Proposals submitted under the Saudi Applied Research </w:t>
      </w:r>
      <w:r w:rsidR="005A14B7">
        <w:rPr>
          <w:rFonts w:eastAsiaTheme="minorHAnsi" w:cstheme="minorBidi"/>
          <w:b w:val="0"/>
          <w:color w:val="auto"/>
          <w:sz w:val="20"/>
          <w:szCs w:val="20"/>
        </w:rPr>
        <w:t>&amp;</w:t>
      </w:r>
      <w:r w:rsidRPr="00D01C2B">
        <w:rPr>
          <w:rFonts w:eastAsiaTheme="minorHAnsi" w:cstheme="minorBidi"/>
          <w:b w:val="0"/>
          <w:color w:val="auto"/>
          <w:sz w:val="20"/>
          <w:szCs w:val="20"/>
        </w:rPr>
        <w:t xml:space="preserve"> Technology (SART) initiative, specifically in the </w:t>
      </w:r>
      <w:proofErr w:type="gramStart"/>
      <w:r w:rsidRPr="00D01C2B">
        <w:rPr>
          <w:rFonts w:eastAsiaTheme="minorHAnsi" w:cstheme="minorBidi"/>
          <w:b w:val="0"/>
          <w:color w:val="auto"/>
          <w:sz w:val="20"/>
          <w:szCs w:val="20"/>
        </w:rPr>
        <w:t>technology</w:t>
      </w:r>
      <w:proofErr w:type="gramEnd"/>
      <w:r w:rsidRPr="00D01C2B">
        <w:rPr>
          <w:rFonts w:eastAsiaTheme="minorHAnsi" w:cstheme="minorBidi"/>
          <w:b w:val="0"/>
          <w:color w:val="auto"/>
          <w:sz w:val="20"/>
          <w:szCs w:val="20"/>
        </w:rPr>
        <w:t xml:space="preserve"> breakthrough </w:t>
      </w:r>
      <w:r w:rsidR="005A14B7">
        <w:rPr>
          <w:rFonts w:eastAsiaTheme="minorHAnsi" w:cstheme="minorBidi"/>
          <w:b w:val="0"/>
          <w:color w:val="auto"/>
          <w:sz w:val="20"/>
          <w:szCs w:val="20"/>
        </w:rPr>
        <w:t>grants</w:t>
      </w:r>
      <w:r w:rsidRPr="00D01C2B">
        <w:rPr>
          <w:rFonts w:eastAsiaTheme="minorHAnsi" w:cstheme="minorBidi"/>
          <w:b w:val="0"/>
          <w:color w:val="auto"/>
          <w:sz w:val="20"/>
          <w:szCs w:val="20"/>
        </w:rPr>
        <w:t xml:space="preserve"> (TB</w:t>
      </w:r>
      <w:r w:rsidR="005A14B7">
        <w:rPr>
          <w:rFonts w:eastAsiaTheme="minorHAnsi" w:cstheme="minorBidi"/>
          <w:b w:val="0"/>
          <w:color w:val="auto"/>
          <w:sz w:val="20"/>
          <w:szCs w:val="20"/>
        </w:rPr>
        <w:t>G</w:t>
      </w:r>
      <w:r w:rsidRPr="00D01C2B">
        <w:rPr>
          <w:rFonts w:eastAsiaTheme="minorHAnsi" w:cstheme="minorBidi"/>
          <w:b w:val="0"/>
          <w:color w:val="auto"/>
          <w:sz w:val="20"/>
          <w:szCs w:val="20"/>
        </w:rPr>
        <w:t>) should propose projects in advanced stages of applied research (i.e. prototyping and MVPs) that have the potential to lead to future innovation, development and breakthrough. In general, through the SART initiative, RDIA is seeking to support research that will realize the following initiative objectives: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Developing innovative technologies, solutions, and interventions to address KSA current challenges.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Advancing sustainable technologies to support KSA’s goals and global indicators.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Developing and commercializing innovative technologies to support economic diversification.</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Supporting the kingdom’s economy through emerging technologies and their application to various industries.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Fostering entrepreneurship and innovation through investment in research and development, technology transfer, and commercialization of research outcomes to support the development of an innovation-based economy.</w:t>
      </w:r>
    </w:p>
    <w:p w:rsidR="00F74B53" w:rsidRDefault="004903A6" w:rsidP="004903A6">
      <w:pPr>
        <w:pStyle w:val="Heading2"/>
        <w:numPr>
          <w:ilvl w:val="0"/>
          <w:numId w:val="13"/>
        </w:numPr>
        <w:spacing w:line="360" w:lineRule="auto"/>
        <w:jc w:val="both"/>
        <w:rPr>
          <w:rFonts w:cstheme="minorBidi"/>
          <w:b w:val="0"/>
          <w:color w:val="000000" w:themeColor="text1"/>
          <w:sz w:val="20"/>
          <w:szCs w:val="20"/>
        </w:rPr>
      </w:pPr>
      <w:r w:rsidRPr="004903A6">
        <w:rPr>
          <w:rFonts w:eastAsiaTheme="minorHAnsi" w:cstheme="minorBidi"/>
          <w:b w:val="0"/>
          <w:color w:val="auto"/>
          <w:sz w:val="20"/>
          <w:szCs w:val="20"/>
        </w:rPr>
        <w:t>RDI activities and initiatives must achieve the goals of the country’s 2030 vision through stimulating researchers to discover and develop new te</w:t>
      </w:r>
      <w:bookmarkStart w:id="0" w:name="_GoBack"/>
      <w:bookmarkEnd w:id="0"/>
      <w:r w:rsidRPr="004903A6">
        <w:rPr>
          <w:rFonts w:eastAsiaTheme="minorHAnsi" w:cstheme="minorBidi"/>
          <w:b w:val="0"/>
          <w:color w:val="auto"/>
          <w:sz w:val="20"/>
          <w:szCs w:val="20"/>
        </w:rPr>
        <w:t>chnologies and accelerating efforts towards prototyping or product development and building the necessary scientific skills and foundation.</w:t>
      </w:r>
      <w:bookmarkStart w:id="1" w:name="_Toc122957343"/>
      <w:bookmarkStart w:id="2" w:name="_Toc136864521"/>
    </w:p>
    <w:p w:rsidR="00F74B53" w:rsidRDefault="00F74B53" w:rsidP="00F74B53"/>
    <w:p w:rsidR="004903A6" w:rsidRPr="00F74B53" w:rsidRDefault="004903A6" w:rsidP="00F74B53"/>
    <w:bookmarkEnd w:id="1"/>
    <w:bookmarkEnd w:id="2"/>
    <w:p w:rsidR="00F74B53" w:rsidRPr="00B10B82" w:rsidRDefault="00F74B53" w:rsidP="00D01C2B">
      <w:pPr>
        <w:spacing w:line="360" w:lineRule="auto"/>
        <w:rPr>
          <w:rFonts w:cstheme="minorHAnsi"/>
          <w:b/>
        </w:rPr>
      </w:pPr>
      <w:r w:rsidRPr="00B10B82">
        <w:rPr>
          <w:rFonts w:cstheme="minorHAnsi"/>
          <w:b/>
        </w:rPr>
        <w:lastRenderedPageBreak/>
        <w:t>Budget</w:t>
      </w:r>
      <w:r>
        <w:rPr>
          <w:rFonts w:cstheme="minorHAnsi"/>
          <w:b/>
        </w:rPr>
        <w:t xml:space="preserve"> and duration:</w:t>
      </w:r>
      <w:r w:rsidRPr="00B10B82">
        <w:rPr>
          <w:rFonts w:cstheme="minorHAnsi"/>
          <w:bCs/>
        </w:rPr>
        <w:t xml:space="preserve"> Grant cap SAR </w:t>
      </w:r>
      <w:r w:rsidR="00D01C2B">
        <w:rPr>
          <w:rFonts w:cstheme="minorHAnsi"/>
          <w:bCs/>
        </w:rPr>
        <w:t>20</w:t>
      </w:r>
      <w:r>
        <w:rPr>
          <w:rFonts w:cstheme="minorHAnsi"/>
          <w:bCs/>
        </w:rPr>
        <w:t>,</w:t>
      </w:r>
      <w:r w:rsidR="00D01C2B">
        <w:rPr>
          <w:rFonts w:cstheme="minorHAnsi"/>
          <w:bCs/>
        </w:rPr>
        <w:t>0</w:t>
      </w:r>
      <w:r w:rsidRPr="00B10B82">
        <w:rPr>
          <w:rFonts w:cstheme="minorHAnsi"/>
          <w:bCs/>
        </w:rPr>
        <w:t xml:space="preserve">00,000 for a duration of </w:t>
      </w:r>
      <w:r w:rsidR="00D01C2B">
        <w:rPr>
          <w:rFonts w:cstheme="minorHAnsi"/>
          <w:bCs/>
        </w:rPr>
        <w:t>5</w:t>
      </w:r>
      <w:r w:rsidRPr="00B10B82">
        <w:rPr>
          <w:rFonts w:cstheme="minorHAnsi"/>
          <w:bCs/>
        </w:rPr>
        <w:t xml:space="preserve"> years.</w:t>
      </w:r>
    </w:p>
    <w:p w:rsidR="00F74B53" w:rsidRPr="00F74B53" w:rsidRDefault="00F74B53" w:rsidP="00F74B53">
      <w:pPr>
        <w:spacing w:line="360" w:lineRule="auto"/>
        <w:rPr>
          <w:rFonts w:cstheme="minorHAnsi"/>
          <w:b/>
        </w:rPr>
      </w:pPr>
      <w:r w:rsidRPr="00F74B53">
        <w:rPr>
          <w:rFonts w:cstheme="minorHAnsi"/>
          <w:b/>
        </w:rPr>
        <w:t xml:space="preserve"> </w:t>
      </w:r>
      <w:r>
        <w:rPr>
          <w:rFonts w:cstheme="minorHAnsi"/>
          <w:b/>
        </w:rPr>
        <w:t>Document Forma</w:t>
      </w:r>
      <w:r w:rsidR="00D01C2B">
        <w:rPr>
          <w:rFonts w:cstheme="minorHAnsi"/>
          <w:b/>
        </w:rPr>
        <w:t>t</w:t>
      </w:r>
    </w:p>
    <w:p w:rsidR="00F74B53" w:rsidRPr="00D01C2B" w:rsidRDefault="00F74B53" w:rsidP="00D01C2B">
      <w:pPr>
        <w:pStyle w:val="ListParagraph"/>
        <w:numPr>
          <w:ilvl w:val="0"/>
          <w:numId w:val="2"/>
        </w:numPr>
        <w:spacing w:after="0" w:line="360" w:lineRule="auto"/>
        <w:jc w:val="both"/>
        <w:rPr>
          <w:rFonts w:asciiTheme="minorBidi" w:hAnsiTheme="minorBidi" w:cstheme="minorBidi"/>
          <w:sz w:val="20"/>
          <w:szCs w:val="20"/>
        </w:rPr>
      </w:pPr>
      <w:r w:rsidRPr="00D01C2B">
        <w:rPr>
          <w:rFonts w:asciiTheme="minorBidi" w:hAnsiTheme="minorBidi" w:cstheme="minorBidi"/>
          <w:b/>
          <w:bCs/>
          <w:color w:val="000000" w:themeColor="text1"/>
          <w:sz w:val="20"/>
          <w:szCs w:val="20"/>
        </w:rPr>
        <w:t xml:space="preserve">Research Narrative page </w:t>
      </w:r>
      <w:proofErr w:type="gramStart"/>
      <w:r w:rsidRPr="00D01C2B">
        <w:rPr>
          <w:rFonts w:asciiTheme="minorBidi" w:hAnsiTheme="minorBidi" w:cstheme="minorBidi"/>
          <w:b/>
          <w:bCs/>
          <w:color w:val="000000" w:themeColor="text1"/>
          <w:sz w:val="20"/>
          <w:szCs w:val="20"/>
        </w:rPr>
        <w:t>limits</w:t>
      </w:r>
      <w:r w:rsidRPr="00D01C2B">
        <w:rPr>
          <w:rFonts w:asciiTheme="minorBidi" w:hAnsiTheme="minorBidi" w:cstheme="minorBidi"/>
          <w:sz w:val="20"/>
          <w:szCs w:val="20"/>
        </w:rPr>
        <w:t>:</w:t>
      </w:r>
      <w:proofErr w:type="gramEnd"/>
      <w:r w:rsidRPr="00D01C2B">
        <w:rPr>
          <w:rFonts w:asciiTheme="minorBidi" w:hAnsiTheme="minorBidi" w:cstheme="minorBidi"/>
          <w:sz w:val="20"/>
          <w:szCs w:val="20"/>
        </w:rPr>
        <w:t xml:space="preserve"> </w:t>
      </w:r>
      <w:r w:rsidR="00D01C2B">
        <w:rPr>
          <w:rFonts w:asciiTheme="minorBidi" w:hAnsiTheme="minorBidi" w:cstheme="minorBidi"/>
          <w:sz w:val="20"/>
          <w:szCs w:val="20"/>
        </w:rPr>
        <w:t>100</w:t>
      </w:r>
      <w:r w:rsidRPr="00D01C2B">
        <w:rPr>
          <w:rFonts w:asciiTheme="minorBidi" w:hAnsiTheme="minorBidi" w:cstheme="minorBidi"/>
          <w:sz w:val="20"/>
          <w:szCs w:val="20"/>
        </w:rPr>
        <w:t xml:space="preserve"> pages maximum. Excluding all graphs, images, tables, management plan, Gantt chart, and references. Save as PDF before uploading to the portal.</w:t>
      </w:r>
    </w:p>
    <w:p w:rsidR="00F74B53" w:rsidRPr="00D01C2B"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D01C2B">
        <w:rPr>
          <w:rFonts w:asciiTheme="minorBidi" w:hAnsiTheme="minorBidi" w:cstheme="minorBidi"/>
          <w:b/>
          <w:bCs/>
          <w:sz w:val="20"/>
          <w:szCs w:val="20"/>
        </w:rPr>
        <w:t>Fonts and font size</w:t>
      </w:r>
      <w:r w:rsidRPr="00D01C2B">
        <w:rPr>
          <w:rFonts w:asciiTheme="minorBidi" w:hAnsiTheme="minorBidi" w:cstheme="minorBidi"/>
          <w:sz w:val="20"/>
          <w:szCs w:val="20"/>
        </w:rPr>
        <w:t>: Arial, Courier New or Palatino: 10 points or larger</w:t>
      </w:r>
      <w:proofErr w:type="gramStart"/>
      <w:r w:rsidRPr="00D01C2B">
        <w:rPr>
          <w:rFonts w:asciiTheme="minorBidi" w:hAnsiTheme="minorBidi" w:cstheme="minorBidi"/>
          <w:sz w:val="20"/>
          <w:szCs w:val="20"/>
        </w:rPr>
        <w:t>;</w:t>
      </w:r>
      <w:proofErr w:type="gramEnd"/>
      <w:r w:rsidRPr="00D01C2B">
        <w:rPr>
          <w:rFonts w:asciiTheme="minorBidi" w:hAnsiTheme="minorBidi" w:cstheme="minorBidi"/>
          <w:sz w:val="20"/>
          <w:szCs w:val="20"/>
        </w:rPr>
        <w:t xml:space="preserve"> Times New Roman, Calibri: 11 points or larger.</w:t>
      </w:r>
    </w:p>
    <w:p w:rsidR="00F74B53" w:rsidRPr="00D01C2B" w:rsidRDefault="00F74B53" w:rsidP="00F74B53">
      <w:pPr>
        <w:pStyle w:val="ListParagraph"/>
        <w:numPr>
          <w:ilvl w:val="0"/>
          <w:numId w:val="2"/>
        </w:numPr>
        <w:autoSpaceDE w:val="0"/>
        <w:autoSpaceDN w:val="0"/>
        <w:adjustRightInd w:val="0"/>
        <w:spacing w:after="0" w:line="360" w:lineRule="auto"/>
        <w:jc w:val="both"/>
        <w:rPr>
          <w:rFonts w:asciiTheme="minorBidi" w:hAnsiTheme="minorBidi" w:cstheme="minorBidi"/>
          <w:sz w:val="20"/>
          <w:szCs w:val="20"/>
        </w:rPr>
      </w:pPr>
      <w:r w:rsidRPr="00D01C2B">
        <w:rPr>
          <w:rFonts w:asciiTheme="minorBidi" w:hAnsiTheme="minorBidi" w:cstheme="minorBidi"/>
          <w:b/>
          <w:sz w:val="20"/>
          <w:szCs w:val="20"/>
        </w:rPr>
        <w:t>Margins:</w:t>
      </w:r>
      <w:r w:rsidRPr="00D01C2B">
        <w:rPr>
          <w:rFonts w:asciiTheme="minorBidi" w:hAnsiTheme="minorBidi" w:cstheme="minorBidi"/>
          <w:sz w:val="20"/>
          <w:szCs w:val="20"/>
        </w:rPr>
        <w:t xml:space="preserve">  At least 1.5cm on all sides. Single line space or larger.</w:t>
      </w:r>
    </w:p>
    <w:p w:rsidR="00F74B53" w:rsidRPr="00D01C2B"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D01C2B">
        <w:rPr>
          <w:rFonts w:asciiTheme="minorBidi" w:hAnsiTheme="minorBidi" w:cstheme="minorBidi"/>
          <w:b/>
          <w:sz w:val="20"/>
          <w:szCs w:val="20"/>
        </w:rPr>
        <w:t>Footer</w:t>
      </w:r>
      <w:r w:rsidRPr="00D01C2B">
        <w:rPr>
          <w:rFonts w:asciiTheme="minorBidi" w:hAnsiTheme="minorBidi" w:cstheme="minorBidi"/>
          <w:sz w:val="20"/>
          <w:szCs w:val="20"/>
        </w:rPr>
        <w:t>:  Include proposal title (smaller font size can be used) and page number (outside right corner)</w:t>
      </w:r>
    </w:p>
    <w:p w:rsidR="00F74B53" w:rsidRPr="00D01C2B"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D01C2B">
        <w:rPr>
          <w:rFonts w:asciiTheme="minorBidi" w:hAnsiTheme="minorBidi" w:cstheme="minorBidi"/>
          <w:b/>
          <w:sz w:val="20"/>
          <w:szCs w:val="20"/>
        </w:rPr>
        <w:t>References</w:t>
      </w:r>
      <w:r w:rsidRPr="00D01C2B">
        <w:rPr>
          <w:rFonts w:asciiTheme="minorBidi" w:hAnsiTheme="minorBidi" w:cstheme="minorBidi"/>
          <w:sz w:val="20"/>
          <w:szCs w:val="20"/>
        </w:rPr>
        <w:t xml:space="preserve">: Use numbered referencing </w:t>
      </w:r>
      <w:proofErr w:type="gramStart"/>
      <w:r w:rsidRPr="00D01C2B">
        <w:rPr>
          <w:rFonts w:asciiTheme="minorBidi" w:hAnsiTheme="minorBidi" w:cstheme="minorBidi"/>
          <w:sz w:val="20"/>
          <w:szCs w:val="20"/>
        </w:rPr>
        <w:t>styles which is characterized by references</w:t>
      </w:r>
      <w:proofErr w:type="gramEnd"/>
      <w:r w:rsidRPr="00D01C2B">
        <w:rPr>
          <w:rFonts w:asciiTheme="minorBidi" w:hAnsiTheme="minorBidi" w:cstheme="minorBidi"/>
          <w:sz w:val="20"/>
          <w:szCs w:val="20"/>
        </w:rPr>
        <w:t xml:space="preserve"> indicated in-text by superscript numbers, or numbers in brackets.</w:t>
      </w: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
        <w:br w:type="page"/>
      </w:r>
    </w:p>
    <w:p w:rsidR="005A14B7" w:rsidRPr="00F74B53" w:rsidRDefault="005A14B7" w:rsidP="005A14B7">
      <w:pPr>
        <w:spacing w:after="0" w:line="276" w:lineRule="auto"/>
        <w:rPr>
          <w:b/>
        </w:rPr>
      </w:pPr>
      <w:r w:rsidRPr="00F74B53">
        <w:rPr>
          <w:b/>
        </w:rPr>
        <w:lastRenderedPageBreak/>
        <w:t>Project Proposal Template:</w:t>
      </w:r>
    </w:p>
    <w:p w:rsidR="005A14B7" w:rsidRPr="00F74B53" w:rsidRDefault="005A14B7" w:rsidP="005A14B7">
      <w:pPr>
        <w:spacing w:after="0" w:line="276" w:lineRule="auto"/>
        <w:rPr>
          <w:bCs/>
        </w:rPr>
      </w:pPr>
      <w:r w:rsidRPr="00F74B53">
        <w:rPr>
          <w:bCs/>
        </w:rPr>
        <w:t>Primary Principal Investigator (PPI) Name:</w:t>
      </w:r>
    </w:p>
    <w:p w:rsidR="005A14B7" w:rsidRPr="00F74B53" w:rsidRDefault="005A14B7" w:rsidP="005A14B7">
      <w:pPr>
        <w:spacing w:line="276" w:lineRule="auto"/>
        <w:rPr>
          <w:bCs/>
        </w:rPr>
      </w:pPr>
      <w:r w:rsidRPr="00F74B53">
        <w:rPr>
          <w:bCs/>
        </w:rPr>
        <w:t>PPI Institution &amp; Country:</w:t>
      </w:r>
    </w:p>
    <w:p w:rsidR="005A14B7" w:rsidRPr="00F74B53" w:rsidRDefault="005A14B7" w:rsidP="005A14B7">
      <w:pPr>
        <w:spacing w:after="0" w:line="276" w:lineRule="auto"/>
        <w:rPr>
          <w:bCs/>
        </w:rPr>
      </w:pPr>
      <w:r w:rsidRPr="00F74B53">
        <w:rPr>
          <w:bCs/>
        </w:rPr>
        <w:t>Secondary Principal Investigator (SPI1) Name:</w:t>
      </w:r>
    </w:p>
    <w:p w:rsidR="005A14B7" w:rsidRPr="00F74B53" w:rsidRDefault="005A14B7" w:rsidP="005A14B7">
      <w:pPr>
        <w:spacing w:line="276" w:lineRule="auto"/>
        <w:rPr>
          <w:bCs/>
        </w:rPr>
      </w:pPr>
      <w:r w:rsidRPr="00F74B53">
        <w:rPr>
          <w:bCs/>
        </w:rPr>
        <w:t>SPI1 Institution &amp; Country:</w:t>
      </w:r>
    </w:p>
    <w:p w:rsidR="005A14B7" w:rsidRPr="00F74B53" w:rsidRDefault="005A14B7" w:rsidP="005A14B7">
      <w:pPr>
        <w:spacing w:after="0" w:line="276" w:lineRule="auto"/>
        <w:rPr>
          <w:bCs/>
        </w:rPr>
      </w:pPr>
      <w:r w:rsidRPr="00F74B53">
        <w:rPr>
          <w:bCs/>
        </w:rPr>
        <w:t>Secondary Principal Investigator (SPI2) Name:</w:t>
      </w:r>
    </w:p>
    <w:p w:rsidR="005A14B7" w:rsidRPr="00F74B53" w:rsidRDefault="005A14B7" w:rsidP="005A14B7">
      <w:pPr>
        <w:spacing w:line="276" w:lineRule="auto"/>
        <w:rPr>
          <w:bCs/>
        </w:rPr>
      </w:pPr>
      <w:r w:rsidRPr="00F74B53">
        <w:rPr>
          <w:bCs/>
        </w:rPr>
        <w:t>SPI2 Institution &amp; Country:</w:t>
      </w:r>
    </w:p>
    <w:p w:rsidR="005A14B7" w:rsidRPr="00F74B53" w:rsidRDefault="005A14B7" w:rsidP="005A14B7">
      <w:pPr>
        <w:spacing w:line="276" w:lineRule="auto"/>
        <w:rPr>
          <w:bCs/>
        </w:rPr>
      </w:pPr>
      <w:r w:rsidRPr="00F74B53">
        <w:rPr>
          <w:bCs/>
        </w:rPr>
        <w:t>…</w:t>
      </w:r>
    </w:p>
    <w:p w:rsidR="00D01C2B" w:rsidRPr="00D01C2B" w:rsidRDefault="00D01C2B" w:rsidP="00D01C2B">
      <w:pPr>
        <w:spacing w:after="0" w:line="360" w:lineRule="auto"/>
        <w:rPr>
          <w:b/>
          <w:bCs/>
        </w:rPr>
      </w:pPr>
      <w:r w:rsidRPr="00D01C2B">
        <w:rPr>
          <w:b/>
          <w:bCs/>
        </w:rPr>
        <w:t xml:space="preserve">Section 1: Proposal Title </w:t>
      </w:r>
    </w:p>
    <w:p w:rsidR="00D01C2B" w:rsidRPr="00D01C2B" w:rsidRDefault="00D01C2B" w:rsidP="00D01C2B">
      <w:pPr>
        <w:spacing w:after="240" w:line="360" w:lineRule="auto"/>
      </w:pPr>
      <w:r w:rsidRPr="00D01C2B">
        <w:t>Title of the proposal</w:t>
      </w:r>
    </w:p>
    <w:p w:rsidR="00D01C2B" w:rsidRPr="00D01C2B" w:rsidRDefault="00D01C2B" w:rsidP="00D01C2B">
      <w:pPr>
        <w:spacing w:after="0" w:line="360" w:lineRule="auto"/>
        <w:rPr>
          <w:b/>
          <w:bCs/>
        </w:rPr>
      </w:pPr>
      <w:r w:rsidRPr="00D01C2B">
        <w:rPr>
          <w:b/>
          <w:bCs/>
        </w:rPr>
        <w:t>Section 2: Public Summary</w:t>
      </w:r>
    </w:p>
    <w:p w:rsidR="00D01C2B" w:rsidRPr="00D01C2B" w:rsidRDefault="00D01C2B" w:rsidP="00D01C2B">
      <w:pPr>
        <w:spacing w:after="240"/>
        <w:jc w:val="both"/>
        <w:rPr>
          <w:bCs/>
        </w:rPr>
      </w:pPr>
      <w:r w:rsidRPr="00D01C2B">
        <w:rPr>
          <w:bCs/>
        </w:rPr>
        <w:t xml:space="preserve">Provide a non-confidential overview of the research results to </w:t>
      </w:r>
      <w:proofErr w:type="gramStart"/>
      <w:r w:rsidRPr="00D01C2B">
        <w:rPr>
          <w:bCs/>
        </w:rPr>
        <w:t>be translated</w:t>
      </w:r>
      <w:proofErr w:type="gramEnd"/>
      <w:r w:rsidRPr="00D01C2B">
        <w:rPr>
          <w:bCs/>
        </w:rPr>
        <w:t xml:space="preserve"> (or technology). The quality of this summary should be of a standard that is suitable for publication. </w:t>
      </w:r>
      <w:proofErr w:type="gramStart"/>
      <w:r w:rsidRPr="00D01C2B">
        <w:rPr>
          <w:bCs/>
        </w:rPr>
        <w:t>The audience for this summary includes non-academics and should not necessarily be limited to scientific principles and technical expertise</w:t>
      </w:r>
      <w:proofErr w:type="gramEnd"/>
      <w:r w:rsidRPr="00D01C2B">
        <w:rPr>
          <w:bCs/>
        </w:rPr>
        <w:t>, avoid the use of jargon. Summarize how the technology is unique/better/differentiated from existing technologies in the market and clearly state the unmet need/market gap/opportunity/</w:t>
      </w:r>
      <w:proofErr w:type="gramStart"/>
      <w:r w:rsidRPr="00D01C2B">
        <w:rPr>
          <w:bCs/>
        </w:rPr>
        <w:t>challenge which</w:t>
      </w:r>
      <w:proofErr w:type="gramEnd"/>
      <w:r w:rsidRPr="00D01C2B">
        <w:rPr>
          <w:bCs/>
        </w:rPr>
        <w:t xml:space="preserve"> the technology addresses.</w:t>
      </w:r>
    </w:p>
    <w:p w:rsidR="00D01C2B" w:rsidRPr="00D01C2B" w:rsidRDefault="00D01C2B" w:rsidP="00D01C2B">
      <w:pPr>
        <w:spacing w:after="0" w:line="360" w:lineRule="auto"/>
        <w:rPr>
          <w:b/>
          <w:bCs/>
        </w:rPr>
      </w:pPr>
      <w:r w:rsidRPr="00D01C2B">
        <w:rPr>
          <w:b/>
          <w:bCs/>
        </w:rPr>
        <w:t xml:space="preserve">Section 3: Proposal Keywords </w:t>
      </w:r>
    </w:p>
    <w:p w:rsidR="00D01C2B" w:rsidRPr="00D01C2B" w:rsidRDefault="00D01C2B" w:rsidP="00D01C2B">
      <w:pPr>
        <w:spacing w:after="240" w:line="360" w:lineRule="auto"/>
      </w:pPr>
      <w:r w:rsidRPr="00D01C2B">
        <w:t xml:space="preserve">List </w:t>
      </w:r>
      <w:proofErr w:type="gramStart"/>
      <w:r w:rsidRPr="00D01C2B">
        <w:t>6</w:t>
      </w:r>
      <w:proofErr w:type="gramEnd"/>
      <w:r w:rsidRPr="00D01C2B">
        <w:t xml:space="preserve"> Keywords that describe the main activities of the proposal topic.  </w:t>
      </w:r>
    </w:p>
    <w:p w:rsidR="00D01C2B" w:rsidRPr="00D01C2B" w:rsidRDefault="00D01C2B" w:rsidP="00D01C2B">
      <w:pPr>
        <w:spacing w:after="0" w:line="360" w:lineRule="auto"/>
        <w:rPr>
          <w:b/>
          <w:bCs/>
        </w:rPr>
      </w:pPr>
      <w:r w:rsidRPr="00D01C2B">
        <w:rPr>
          <w:b/>
          <w:bCs/>
        </w:rPr>
        <w:t>Section 4: Research Team Summary</w:t>
      </w:r>
    </w:p>
    <w:p w:rsidR="00D01C2B" w:rsidRPr="00D01C2B" w:rsidRDefault="00D01C2B" w:rsidP="00D01C2B">
      <w:pPr>
        <w:spacing w:after="240" w:line="360" w:lineRule="auto"/>
        <w:rPr>
          <w:bCs/>
        </w:rPr>
      </w:pPr>
      <w:r w:rsidRPr="00D01C2B">
        <w:rPr>
          <w:bCs/>
        </w:rPr>
        <w:t>List the name of research team members and the name of the institution if any.</w:t>
      </w:r>
    </w:p>
    <w:p w:rsidR="00D01C2B" w:rsidRPr="00D01C2B" w:rsidRDefault="00D01C2B" w:rsidP="00D01C2B">
      <w:pPr>
        <w:spacing w:after="0" w:line="360" w:lineRule="auto"/>
        <w:rPr>
          <w:b/>
          <w:bCs/>
          <w:color w:val="000000" w:themeColor="text1"/>
        </w:rPr>
      </w:pPr>
      <w:r w:rsidRPr="00D01C2B">
        <w:rPr>
          <w:b/>
          <w:bCs/>
          <w:color w:val="000000" w:themeColor="text1"/>
        </w:rPr>
        <w:t>Section 5: RDIA’s Focus Areas</w:t>
      </w:r>
    </w:p>
    <w:p w:rsidR="00D01C2B" w:rsidRPr="00D01C2B" w:rsidRDefault="00D01C2B" w:rsidP="00D01C2B">
      <w:pPr>
        <w:spacing w:line="360" w:lineRule="auto"/>
        <w:rPr>
          <w:color w:val="000000" w:themeColor="text1"/>
        </w:rPr>
      </w:pPr>
      <w:r w:rsidRPr="00D01C2B">
        <w:rPr>
          <w:color w:val="000000" w:themeColor="text1"/>
        </w:rPr>
        <w:t>Select one of the RDI national aspiration and priorities, namely:</w:t>
      </w:r>
    </w:p>
    <w:p w:rsidR="00D01C2B" w:rsidRPr="00D01C2B" w:rsidRDefault="00D01C2B" w:rsidP="00D01C2B">
      <w:pPr>
        <w:pStyle w:val="ListParagraph"/>
        <w:numPr>
          <w:ilvl w:val="0"/>
          <w:numId w:val="6"/>
        </w:numPr>
        <w:autoSpaceDE w:val="0"/>
        <w:autoSpaceDN w:val="0"/>
        <w:adjustRightInd w:val="0"/>
        <w:spacing w:after="0"/>
        <w:jc w:val="both"/>
        <w:rPr>
          <w:rFonts w:asciiTheme="minorBidi" w:hAnsiTheme="minorBidi" w:cstheme="minorBidi"/>
          <w:sz w:val="20"/>
          <w:szCs w:val="20"/>
        </w:rPr>
      </w:pPr>
      <w:r w:rsidRPr="00D01C2B">
        <w:rPr>
          <w:rFonts w:asciiTheme="minorBidi" w:hAnsiTheme="minorBidi" w:cstheme="minorBidi"/>
          <w:sz w:val="20"/>
          <w:szCs w:val="20"/>
        </w:rPr>
        <w:t>Health &amp; Wellness.</w:t>
      </w:r>
    </w:p>
    <w:p w:rsidR="00D01C2B" w:rsidRPr="00D01C2B" w:rsidRDefault="00D01C2B" w:rsidP="00D01C2B">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D01C2B">
        <w:rPr>
          <w:rFonts w:asciiTheme="minorBidi" w:hAnsiTheme="minorBidi" w:cstheme="minorBidi"/>
          <w:sz w:val="20"/>
          <w:szCs w:val="20"/>
        </w:rPr>
        <w:t>Sustainability and Essential Needs.</w:t>
      </w:r>
    </w:p>
    <w:p w:rsidR="00D01C2B" w:rsidRPr="00D01C2B" w:rsidRDefault="00D01C2B" w:rsidP="00D01C2B">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D01C2B">
        <w:rPr>
          <w:rFonts w:asciiTheme="minorBidi" w:hAnsiTheme="minorBidi" w:cstheme="minorBidi"/>
          <w:sz w:val="20"/>
          <w:szCs w:val="20"/>
        </w:rPr>
        <w:t>Energy and Industrials.</w:t>
      </w:r>
    </w:p>
    <w:p w:rsidR="00D01C2B" w:rsidRPr="00D01C2B" w:rsidRDefault="00D01C2B" w:rsidP="00D01C2B">
      <w:pPr>
        <w:pStyle w:val="ListParagraph"/>
        <w:numPr>
          <w:ilvl w:val="0"/>
          <w:numId w:val="6"/>
        </w:numPr>
        <w:autoSpaceDE w:val="0"/>
        <w:autoSpaceDN w:val="0"/>
        <w:adjustRightInd w:val="0"/>
        <w:spacing w:line="360" w:lineRule="auto"/>
        <w:jc w:val="both"/>
        <w:rPr>
          <w:rFonts w:asciiTheme="minorBidi" w:hAnsiTheme="minorBidi" w:cstheme="minorBidi"/>
          <w:sz w:val="20"/>
          <w:szCs w:val="20"/>
        </w:rPr>
      </w:pPr>
      <w:r w:rsidRPr="00D01C2B">
        <w:rPr>
          <w:rFonts w:asciiTheme="minorBidi" w:hAnsiTheme="minorBidi" w:cstheme="minorBidi"/>
          <w:sz w:val="20"/>
          <w:szCs w:val="20"/>
        </w:rPr>
        <w:t>Economies of the Future.</w:t>
      </w:r>
    </w:p>
    <w:p w:rsidR="00D01C2B" w:rsidRPr="00D01C2B" w:rsidRDefault="00D01C2B" w:rsidP="00D01C2B">
      <w:pPr>
        <w:spacing w:after="0" w:line="360" w:lineRule="auto"/>
        <w:rPr>
          <w:b/>
          <w:bCs/>
        </w:rPr>
      </w:pPr>
      <w:r w:rsidRPr="00D01C2B">
        <w:rPr>
          <w:b/>
          <w:bCs/>
        </w:rPr>
        <w:t>Section 6: Budget and Timeline</w:t>
      </w:r>
    </w:p>
    <w:p w:rsidR="00D01C2B" w:rsidRPr="00D01C2B" w:rsidRDefault="00D01C2B" w:rsidP="00D01C2B">
      <w:pPr>
        <w:spacing w:after="0" w:line="360" w:lineRule="auto"/>
        <w:jc w:val="both"/>
        <w:rPr>
          <w:bCs/>
        </w:rPr>
      </w:pPr>
      <w:r w:rsidRPr="00D01C2B">
        <w:rPr>
          <w:bCs/>
        </w:rPr>
        <w:t>Translation Funding Program:</w:t>
      </w:r>
    </w:p>
    <w:p w:rsidR="00D01C2B" w:rsidRPr="00D01C2B" w:rsidRDefault="00D01C2B" w:rsidP="00D01C2B">
      <w:pPr>
        <w:spacing w:after="0" w:line="360" w:lineRule="auto"/>
        <w:jc w:val="both"/>
        <w:rPr>
          <w:bCs/>
        </w:rPr>
      </w:pPr>
      <w:r w:rsidRPr="00D01C2B">
        <w:rPr>
          <w:bCs/>
        </w:rPr>
        <w:t>Project Budget:  $</w:t>
      </w:r>
    </w:p>
    <w:p w:rsidR="00D01C2B" w:rsidRPr="00D01C2B" w:rsidRDefault="00D01C2B" w:rsidP="00D01C2B">
      <w:pPr>
        <w:spacing w:after="0" w:line="360" w:lineRule="auto"/>
        <w:jc w:val="both"/>
        <w:rPr>
          <w:bCs/>
        </w:rPr>
      </w:pPr>
      <w:r w:rsidRPr="00D01C2B">
        <w:rPr>
          <w:bCs/>
        </w:rPr>
        <w:t xml:space="preserve">Project Duration (maximum 5 years):  </w:t>
      </w:r>
      <w:proofErr w:type="gramStart"/>
      <w:r w:rsidRPr="00D01C2B">
        <w:rPr>
          <w:bCs/>
        </w:rPr>
        <w:t>XX  Months</w:t>
      </w:r>
      <w:proofErr w:type="gramEnd"/>
    </w:p>
    <w:p w:rsidR="00D01C2B" w:rsidRPr="00D01C2B" w:rsidRDefault="00D01C2B" w:rsidP="00D01C2B">
      <w:pPr>
        <w:spacing w:after="0" w:line="360" w:lineRule="auto"/>
        <w:jc w:val="both"/>
        <w:rPr>
          <w:bCs/>
        </w:rPr>
      </w:pPr>
      <w:r w:rsidRPr="00D01C2B">
        <w:rPr>
          <w:bCs/>
        </w:rPr>
        <w:t>Project Budget: Include the value of the grant application in SAR.</w:t>
      </w:r>
    </w:p>
    <w:p w:rsidR="00D01C2B" w:rsidRPr="00D01C2B" w:rsidRDefault="00D01C2B" w:rsidP="00D01C2B">
      <w:pPr>
        <w:spacing w:line="360" w:lineRule="auto"/>
        <w:jc w:val="both"/>
        <w:rPr>
          <w:bCs/>
        </w:rPr>
      </w:pPr>
      <w:r w:rsidRPr="00D01C2B">
        <w:rPr>
          <w:bCs/>
        </w:rPr>
        <w:t>Project Duration: Specify project duration in months, 60 months is the maximum duration.</w:t>
      </w:r>
    </w:p>
    <w:p w:rsidR="00D01C2B" w:rsidRPr="00D01C2B" w:rsidRDefault="00D01C2B" w:rsidP="00D01C2B">
      <w:pPr>
        <w:spacing w:after="0" w:line="360" w:lineRule="auto"/>
        <w:rPr>
          <w:bCs/>
        </w:rPr>
      </w:pPr>
      <w:r w:rsidRPr="00D01C2B">
        <w:rPr>
          <w:b/>
          <w:bCs/>
        </w:rPr>
        <w:t xml:space="preserve">Section 7: Intellectual Property </w:t>
      </w:r>
    </w:p>
    <w:p w:rsidR="00D01C2B" w:rsidRPr="00D01C2B" w:rsidRDefault="00D01C2B" w:rsidP="00D01C2B">
      <w:pPr>
        <w:spacing w:after="0" w:line="360" w:lineRule="auto"/>
        <w:jc w:val="both"/>
        <w:rPr>
          <w:bCs/>
        </w:rPr>
      </w:pPr>
      <w:r w:rsidRPr="00D01C2B">
        <w:rPr>
          <w:bCs/>
        </w:rPr>
        <w:t>Provide a list of all relevant IP with reference number(s) and Title: -</w:t>
      </w:r>
    </w:p>
    <w:p w:rsidR="00D01C2B" w:rsidRPr="00D01C2B" w:rsidRDefault="00D01C2B" w:rsidP="00D01C2B">
      <w:pPr>
        <w:spacing w:after="0" w:line="360" w:lineRule="auto"/>
        <w:jc w:val="both"/>
        <w:rPr>
          <w:bCs/>
        </w:rPr>
      </w:pPr>
      <w:r w:rsidRPr="00D01C2B">
        <w:rPr>
          <w:bCs/>
        </w:rPr>
        <w:lastRenderedPageBreak/>
        <w:t xml:space="preserve">1. Ref </w:t>
      </w:r>
      <w:proofErr w:type="spellStart"/>
      <w:r w:rsidRPr="00D01C2B">
        <w:rPr>
          <w:bCs/>
        </w:rPr>
        <w:t>Num</w:t>
      </w:r>
      <w:proofErr w:type="spellEnd"/>
      <w:r w:rsidRPr="00D01C2B">
        <w:rPr>
          <w:bCs/>
        </w:rPr>
        <w:t>, Title</w:t>
      </w:r>
    </w:p>
    <w:p w:rsidR="00D01C2B" w:rsidRPr="00D01C2B" w:rsidRDefault="00D01C2B" w:rsidP="00D01C2B">
      <w:pPr>
        <w:spacing w:after="0" w:line="360" w:lineRule="auto"/>
        <w:jc w:val="both"/>
        <w:rPr>
          <w:bCs/>
        </w:rPr>
      </w:pPr>
      <w:r w:rsidRPr="00D01C2B">
        <w:rPr>
          <w:bCs/>
        </w:rPr>
        <w:t xml:space="preserve">2. Ref </w:t>
      </w:r>
      <w:proofErr w:type="spellStart"/>
      <w:r w:rsidRPr="00D01C2B">
        <w:rPr>
          <w:bCs/>
        </w:rPr>
        <w:t>Num</w:t>
      </w:r>
      <w:proofErr w:type="spellEnd"/>
      <w:r w:rsidRPr="00D01C2B">
        <w:rPr>
          <w:bCs/>
        </w:rPr>
        <w:t>, Title</w:t>
      </w:r>
    </w:p>
    <w:p w:rsidR="00D01C2B" w:rsidRPr="00D01C2B" w:rsidRDefault="00D01C2B" w:rsidP="00D01C2B">
      <w:pPr>
        <w:spacing w:after="0" w:line="360" w:lineRule="auto"/>
        <w:jc w:val="both"/>
        <w:rPr>
          <w:bCs/>
        </w:rPr>
      </w:pPr>
      <w:r w:rsidRPr="00D01C2B">
        <w:rPr>
          <w:bCs/>
        </w:rPr>
        <w:t>3. …</w:t>
      </w:r>
    </w:p>
    <w:p w:rsidR="00D01C2B" w:rsidRPr="00D01C2B" w:rsidRDefault="00D01C2B" w:rsidP="00D01C2B">
      <w:pPr>
        <w:spacing w:after="0"/>
        <w:jc w:val="both"/>
        <w:rPr>
          <w:bCs/>
        </w:rPr>
      </w:pPr>
      <w:r w:rsidRPr="00D01C2B">
        <w:rPr>
          <w:bCs/>
        </w:rPr>
        <w:t>Ensure you include the following:</w:t>
      </w:r>
    </w:p>
    <w:p w:rsidR="00D01C2B" w:rsidRPr="00D01C2B" w:rsidRDefault="00D01C2B" w:rsidP="00D01C2B">
      <w:pPr>
        <w:pStyle w:val="ListParagraph"/>
        <w:numPr>
          <w:ilvl w:val="0"/>
          <w:numId w:val="15"/>
        </w:numPr>
        <w:spacing w:after="0"/>
        <w:jc w:val="both"/>
        <w:rPr>
          <w:rFonts w:asciiTheme="minorBidi" w:hAnsiTheme="minorBidi" w:cstheme="minorBidi"/>
          <w:bCs/>
          <w:sz w:val="20"/>
          <w:szCs w:val="20"/>
        </w:rPr>
      </w:pPr>
      <w:r w:rsidRPr="00D01C2B">
        <w:rPr>
          <w:rFonts w:asciiTheme="minorBidi" w:hAnsiTheme="minorBidi" w:cstheme="minorBidi"/>
          <w:bCs/>
          <w:sz w:val="20"/>
          <w:szCs w:val="20"/>
        </w:rPr>
        <w:t>Explain how the listed IP relates to the project objectives.</w:t>
      </w:r>
    </w:p>
    <w:p w:rsidR="00D01C2B" w:rsidRPr="00D01C2B" w:rsidRDefault="00D01C2B" w:rsidP="00D01C2B">
      <w:pPr>
        <w:pStyle w:val="ListParagraph"/>
        <w:numPr>
          <w:ilvl w:val="0"/>
          <w:numId w:val="15"/>
        </w:numPr>
        <w:spacing w:after="0"/>
        <w:jc w:val="both"/>
        <w:rPr>
          <w:rFonts w:asciiTheme="minorBidi" w:hAnsiTheme="minorBidi" w:cstheme="minorBidi"/>
          <w:bCs/>
          <w:sz w:val="20"/>
          <w:szCs w:val="20"/>
        </w:rPr>
      </w:pPr>
      <w:r w:rsidRPr="00D01C2B">
        <w:rPr>
          <w:rFonts w:asciiTheme="minorBidi" w:hAnsiTheme="minorBidi" w:cstheme="minorBidi"/>
          <w:bCs/>
          <w:sz w:val="20"/>
          <w:szCs w:val="20"/>
        </w:rPr>
        <w:t xml:space="preserve">Provide details of any </w:t>
      </w:r>
      <w:proofErr w:type="gramStart"/>
      <w:r w:rsidRPr="00D01C2B">
        <w:rPr>
          <w:rFonts w:asciiTheme="minorBidi" w:hAnsiTheme="minorBidi" w:cstheme="minorBidi"/>
          <w:bCs/>
          <w:sz w:val="20"/>
          <w:szCs w:val="20"/>
        </w:rPr>
        <w:t>IP which</w:t>
      </w:r>
      <w:proofErr w:type="gramEnd"/>
      <w:r w:rsidRPr="00D01C2B">
        <w:rPr>
          <w:rFonts w:asciiTheme="minorBidi" w:hAnsiTheme="minorBidi" w:cstheme="minorBidi"/>
          <w:bCs/>
          <w:sz w:val="20"/>
          <w:szCs w:val="20"/>
        </w:rPr>
        <w:t xml:space="preserve"> is licensed/assigned/encumbered/co-owned to or by a third-party.</w:t>
      </w:r>
    </w:p>
    <w:p w:rsidR="00D01C2B" w:rsidRPr="00D01C2B" w:rsidRDefault="00D01C2B" w:rsidP="00D01C2B">
      <w:pPr>
        <w:pStyle w:val="ListParagraph"/>
        <w:numPr>
          <w:ilvl w:val="0"/>
          <w:numId w:val="15"/>
        </w:numPr>
        <w:ind w:left="714" w:hanging="357"/>
        <w:jc w:val="both"/>
        <w:rPr>
          <w:rFonts w:asciiTheme="minorBidi" w:hAnsiTheme="minorBidi" w:cstheme="minorBidi"/>
          <w:bCs/>
          <w:sz w:val="20"/>
          <w:szCs w:val="20"/>
        </w:rPr>
      </w:pPr>
      <w:r w:rsidRPr="00D01C2B">
        <w:rPr>
          <w:rFonts w:asciiTheme="minorBidi" w:hAnsiTheme="minorBidi" w:cstheme="minorBidi"/>
          <w:bCs/>
          <w:sz w:val="20"/>
          <w:szCs w:val="20"/>
        </w:rPr>
        <w:t>Is the project likely to produce new IP (patents, copyright, trade secret, trademark …)?</w:t>
      </w:r>
    </w:p>
    <w:p w:rsidR="00D01C2B" w:rsidRPr="00D01C2B" w:rsidRDefault="00D01C2B" w:rsidP="00D01C2B">
      <w:pPr>
        <w:spacing w:after="0" w:line="360" w:lineRule="auto"/>
        <w:rPr>
          <w:bCs/>
        </w:rPr>
      </w:pPr>
      <w:r w:rsidRPr="00D01C2B">
        <w:rPr>
          <w:b/>
          <w:bCs/>
        </w:rPr>
        <w:t>Section 8: The Technology to Be Developed/Deployed</w:t>
      </w:r>
    </w:p>
    <w:p w:rsidR="00D01C2B" w:rsidRPr="00D01C2B" w:rsidRDefault="00D01C2B" w:rsidP="00D01C2B">
      <w:pPr>
        <w:jc w:val="both"/>
        <w:rPr>
          <w:bCs/>
        </w:rPr>
      </w:pPr>
      <w:r w:rsidRPr="00D01C2B">
        <w:rPr>
          <w:bCs/>
        </w:rPr>
        <w:t xml:space="preserve">Provide a summary of the background technical results, this should include, but not limited </w:t>
      </w:r>
      <w:proofErr w:type="gramStart"/>
      <w:r w:rsidRPr="00D01C2B">
        <w:rPr>
          <w:bCs/>
        </w:rPr>
        <w:t>to</w:t>
      </w:r>
      <w:proofErr w:type="gramEnd"/>
      <w:r w:rsidRPr="00D01C2B">
        <w:rPr>
          <w:bCs/>
        </w:rPr>
        <w:t>:</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Abstract/Summary of Research carried out.</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Results achieved and technical advances to date and their impact.</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Uniqueness or novelty.</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Process / Methodology used.</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Graphical illustration (Graphs and pictures).</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Comparative analysis with state-of-the-art/other research.</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Current limitations of the technology/research.</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Potential to scale the technology.</w:t>
      </w:r>
    </w:p>
    <w:p w:rsidR="00D01C2B" w:rsidRPr="00D01C2B" w:rsidRDefault="00D01C2B" w:rsidP="00D01C2B">
      <w:pPr>
        <w:pStyle w:val="ListParagraph"/>
        <w:numPr>
          <w:ilvl w:val="0"/>
          <w:numId w:val="16"/>
        </w:numPr>
        <w:jc w:val="both"/>
        <w:rPr>
          <w:rFonts w:asciiTheme="minorBidi" w:hAnsiTheme="minorBidi" w:cstheme="minorBidi"/>
          <w:bCs/>
          <w:sz w:val="20"/>
          <w:szCs w:val="20"/>
        </w:rPr>
      </w:pPr>
      <w:r w:rsidRPr="00D01C2B">
        <w:rPr>
          <w:rFonts w:asciiTheme="minorBidi" w:hAnsiTheme="minorBidi" w:cstheme="minorBidi"/>
          <w:bCs/>
          <w:sz w:val="20"/>
          <w:szCs w:val="20"/>
        </w:rPr>
        <w:t>Potential users and stakeholders.</w:t>
      </w:r>
    </w:p>
    <w:p w:rsidR="00D01C2B" w:rsidRPr="00D01C2B" w:rsidRDefault="00D01C2B" w:rsidP="00D01C2B">
      <w:pPr>
        <w:pStyle w:val="ListParagraph"/>
        <w:numPr>
          <w:ilvl w:val="0"/>
          <w:numId w:val="16"/>
        </w:numPr>
        <w:spacing w:after="240"/>
        <w:ind w:left="714" w:hanging="357"/>
        <w:jc w:val="both"/>
        <w:rPr>
          <w:rFonts w:asciiTheme="minorBidi" w:hAnsiTheme="minorBidi" w:cstheme="minorBidi"/>
          <w:bCs/>
          <w:sz w:val="20"/>
          <w:szCs w:val="20"/>
        </w:rPr>
      </w:pPr>
      <w:r w:rsidRPr="00D01C2B">
        <w:rPr>
          <w:rFonts w:asciiTheme="minorBidi" w:hAnsiTheme="minorBidi" w:cstheme="minorBidi"/>
          <w:bCs/>
          <w:sz w:val="20"/>
          <w:szCs w:val="20"/>
        </w:rPr>
        <w:t>Proof-of-concept, validation of a lab-scale prototype or system.</w:t>
      </w:r>
    </w:p>
    <w:p w:rsidR="00D01C2B" w:rsidRPr="00D01C2B" w:rsidRDefault="00D01C2B" w:rsidP="00D01C2B">
      <w:pPr>
        <w:spacing w:after="0" w:line="360" w:lineRule="auto"/>
        <w:rPr>
          <w:b/>
          <w:bCs/>
        </w:rPr>
      </w:pPr>
      <w:r w:rsidRPr="00D01C2B">
        <w:rPr>
          <w:b/>
          <w:bCs/>
        </w:rPr>
        <w:t>Section 9: Technical Development Plan and Deliverables</w:t>
      </w:r>
    </w:p>
    <w:p w:rsidR="00D01C2B" w:rsidRPr="00D01C2B" w:rsidRDefault="00D01C2B" w:rsidP="00D01C2B">
      <w:pPr>
        <w:jc w:val="both"/>
        <w:rPr>
          <w:bCs/>
        </w:rPr>
      </w:pPr>
      <w:r w:rsidRPr="00D01C2B">
        <w:rPr>
          <w:bCs/>
        </w:rPr>
        <w:t xml:space="preserve">In this </w:t>
      </w:r>
      <w:proofErr w:type="gramStart"/>
      <w:r w:rsidRPr="00D01C2B">
        <w:rPr>
          <w:bCs/>
        </w:rPr>
        <w:t>section</w:t>
      </w:r>
      <w:proofErr w:type="gramEnd"/>
      <w:r w:rsidRPr="00D01C2B">
        <w:rPr>
          <w:bCs/>
        </w:rPr>
        <w:t xml:space="preserve"> clearly articulate the development plan describing how the technology will be translated and validated. The technical development plan should include a clear statement of what you propose to accomplish with the grant funds. It should include clear milestones (including go/no-go decision points) and unambiguous deliverables. Include details of how the outcomes and deliverables </w:t>
      </w:r>
      <w:proofErr w:type="gramStart"/>
      <w:r w:rsidRPr="00D01C2B">
        <w:rPr>
          <w:bCs/>
        </w:rPr>
        <w:t>will be achieved</w:t>
      </w:r>
      <w:proofErr w:type="gramEnd"/>
      <w:r w:rsidRPr="00D01C2B">
        <w:rPr>
          <w:bCs/>
        </w:rPr>
        <w:t>.</w:t>
      </w:r>
    </w:p>
    <w:p w:rsidR="00D01C2B" w:rsidRPr="00D01C2B" w:rsidRDefault="00D01C2B" w:rsidP="00D01C2B">
      <w:pPr>
        <w:jc w:val="both"/>
        <w:rPr>
          <w:bCs/>
        </w:rPr>
      </w:pPr>
      <w:r w:rsidRPr="00D01C2B">
        <w:rPr>
          <w:bCs/>
        </w:rPr>
        <w:t>Provide a clear project plan including:</w:t>
      </w:r>
    </w:p>
    <w:p w:rsidR="00D01C2B" w:rsidRPr="00D01C2B" w:rsidRDefault="00D01C2B" w:rsidP="00D01C2B">
      <w:pPr>
        <w:jc w:val="both"/>
        <w:rPr>
          <w:bCs/>
        </w:rPr>
      </w:pPr>
      <w:r w:rsidRPr="00D01C2B">
        <w:rPr>
          <w:bCs/>
        </w:rPr>
        <w:t xml:space="preserve">The development you propose to undertake including motivations for each objective (scale-up, advancement, new process, validation, registration/certification, pilot, </w:t>
      </w:r>
      <w:proofErr w:type="spellStart"/>
      <w:r w:rsidRPr="00D01C2B">
        <w:rPr>
          <w:bCs/>
        </w:rPr>
        <w:t>etc</w:t>
      </w:r>
      <w:proofErr w:type="spellEnd"/>
      <w:r w:rsidRPr="00D01C2B">
        <w:rPr>
          <w:bCs/>
        </w:rPr>
        <w:t>)</w:t>
      </w:r>
    </w:p>
    <w:p w:rsidR="00D01C2B" w:rsidRPr="00D01C2B" w:rsidRDefault="00D01C2B" w:rsidP="00D01C2B">
      <w:pPr>
        <w:pStyle w:val="ListParagraph"/>
        <w:numPr>
          <w:ilvl w:val="0"/>
          <w:numId w:val="17"/>
        </w:numPr>
        <w:jc w:val="both"/>
        <w:rPr>
          <w:rFonts w:asciiTheme="minorBidi" w:hAnsiTheme="minorBidi" w:cstheme="minorBidi"/>
          <w:bCs/>
          <w:sz w:val="20"/>
          <w:szCs w:val="20"/>
        </w:rPr>
      </w:pPr>
      <w:r w:rsidRPr="00D01C2B">
        <w:rPr>
          <w:rFonts w:asciiTheme="minorBidi" w:hAnsiTheme="minorBidi" w:cstheme="minorBidi"/>
          <w:bCs/>
          <w:sz w:val="20"/>
          <w:szCs w:val="20"/>
        </w:rPr>
        <w:t xml:space="preserve">A Gantt chart to summarize Work Packages, tasks, personnel, milestones and deliverables, Go/No-go decision points and timeline. </w:t>
      </w:r>
    </w:p>
    <w:p w:rsidR="00D01C2B" w:rsidRPr="00D01C2B" w:rsidRDefault="00D01C2B" w:rsidP="00D01C2B">
      <w:pPr>
        <w:pStyle w:val="ListParagraph"/>
        <w:numPr>
          <w:ilvl w:val="0"/>
          <w:numId w:val="17"/>
        </w:numPr>
        <w:jc w:val="both"/>
        <w:rPr>
          <w:rFonts w:asciiTheme="minorBidi" w:hAnsiTheme="minorBidi" w:cstheme="minorBidi"/>
          <w:bCs/>
          <w:sz w:val="20"/>
          <w:szCs w:val="20"/>
        </w:rPr>
      </w:pPr>
      <w:r w:rsidRPr="00D01C2B">
        <w:rPr>
          <w:rFonts w:asciiTheme="minorBidi" w:hAnsiTheme="minorBidi" w:cstheme="minorBidi"/>
          <w:bCs/>
          <w:sz w:val="20"/>
          <w:szCs w:val="20"/>
        </w:rPr>
        <w:t>Ensure all milestones and deliverables are quantifiable and measurable.</w:t>
      </w:r>
    </w:p>
    <w:p w:rsidR="00D01C2B" w:rsidRPr="00D01C2B" w:rsidRDefault="00D01C2B" w:rsidP="00D01C2B">
      <w:pPr>
        <w:pStyle w:val="ListParagraph"/>
        <w:numPr>
          <w:ilvl w:val="0"/>
          <w:numId w:val="17"/>
        </w:numPr>
        <w:jc w:val="both"/>
        <w:rPr>
          <w:rFonts w:asciiTheme="minorBidi" w:hAnsiTheme="minorBidi" w:cstheme="minorBidi"/>
          <w:bCs/>
          <w:sz w:val="20"/>
          <w:szCs w:val="20"/>
        </w:rPr>
      </w:pPr>
      <w:r w:rsidRPr="00D01C2B">
        <w:rPr>
          <w:rFonts w:asciiTheme="minorBidi" w:hAnsiTheme="minorBidi" w:cstheme="minorBidi"/>
          <w:bCs/>
          <w:sz w:val="20"/>
          <w:szCs w:val="20"/>
        </w:rPr>
        <w:t>A breakdown of the technical feasibility of the project, this should indicate the availability of practical/ technical resources and skills to carry out the project on time and within the budget. During the planning phase, external technical expertise/resources is strongly encouraged.</w:t>
      </w:r>
    </w:p>
    <w:p w:rsidR="00D01C2B" w:rsidRPr="00D01C2B" w:rsidRDefault="00D01C2B" w:rsidP="00D01C2B">
      <w:pPr>
        <w:pStyle w:val="ListParagraph"/>
        <w:numPr>
          <w:ilvl w:val="0"/>
          <w:numId w:val="17"/>
        </w:numPr>
        <w:jc w:val="both"/>
        <w:rPr>
          <w:rFonts w:asciiTheme="minorBidi" w:hAnsiTheme="minorBidi" w:cstheme="minorBidi"/>
          <w:bCs/>
          <w:sz w:val="20"/>
          <w:szCs w:val="20"/>
        </w:rPr>
      </w:pPr>
      <w:r w:rsidRPr="00D01C2B">
        <w:rPr>
          <w:rFonts w:asciiTheme="minorBidi" w:hAnsiTheme="minorBidi" w:cstheme="minorBidi"/>
          <w:bCs/>
          <w:sz w:val="20"/>
          <w:szCs w:val="20"/>
        </w:rPr>
        <w:t xml:space="preserve">Include a risk and mitigation plan, ensure you address any expected development </w:t>
      </w:r>
      <w:proofErr w:type="gramStart"/>
      <w:r w:rsidRPr="00D01C2B">
        <w:rPr>
          <w:rFonts w:asciiTheme="minorBidi" w:hAnsiTheme="minorBidi" w:cstheme="minorBidi"/>
          <w:bCs/>
          <w:sz w:val="20"/>
          <w:szCs w:val="20"/>
        </w:rPr>
        <w:t>challenges and pitfalls</w:t>
      </w:r>
      <w:proofErr w:type="gramEnd"/>
      <w:r w:rsidRPr="00D01C2B">
        <w:rPr>
          <w:rFonts w:asciiTheme="minorBidi" w:hAnsiTheme="minorBidi" w:cstheme="minorBidi"/>
          <w:bCs/>
          <w:sz w:val="20"/>
          <w:szCs w:val="20"/>
        </w:rPr>
        <w:t xml:space="preserve"> and the corresponding mitigation strategy.</w:t>
      </w:r>
    </w:p>
    <w:p w:rsidR="00D01C2B" w:rsidRPr="00D01C2B" w:rsidRDefault="00D01C2B" w:rsidP="00D01C2B">
      <w:pPr>
        <w:ind w:left="360"/>
        <w:jc w:val="both"/>
        <w:rPr>
          <w:bCs/>
        </w:rPr>
      </w:pPr>
      <w:r w:rsidRPr="00D01C2B">
        <w:rPr>
          <w:bCs/>
        </w:rPr>
        <w:t>Your technology development plan should clearly link the intended commercial plan with the outcome of the plan including:</w:t>
      </w:r>
    </w:p>
    <w:p w:rsidR="00D01C2B" w:rsidRPr="00D01C2B" w:rsidRDefault="00D01C2B" w:rsidP="00D01C2B">
      <w:pPr>
        <w:pStyle w:val="ListParagraph"/>
        <w:numPr>
          <w:ilvl w:val="0"/>
          <w:numId w:val="17"/>
        </w:numPr>
        <w:jc w:val="both"/>
        <w:rPr>
          <w:rFonts w:asciiTheme="minorBidi" w:hAnsiTheme="minorBidi" w:cstheme="minorBidi"/>
          <w:bCs/>
          <w:sz w:val="20"/>
          <w:szCs w:val="20"/>
        </w:rPr>
      </w:pPr>
      <w:r w:rsidRPr="00D01C2B">
        <w:rPr>
          <w:rFonts w:asciiTheme="minorBidi" w:hAnsiTheme="minorBidi" w:cstheme="minorBidi"/>
          <w:bCs/>
          <w:sz w:val="20"/>
          <w:szCs w:val="20"/>
        </w:rPr>
        <w:t>Desired level of maturity (reference TRL scale provided), including a motivation of your current estimated TRL and the desired TRL.</w:t>
      </w:r>
    </w:p>
    <w:p w:rsidR="00D01C2B" w:rsidRPr="00D01C2B" w:rsidRDefault="00D01C2B" w:rsidP="00D01C2B">
      <w:pPr>
        <w:pStyle w:val="ListParagraph"/>
        <w:numPr>
          <w:ilvl w:val="0"/>
          <w:numId w:val="17"/>
        </w:numPr>
        <w:jc w:val="both"/>
        <w:rPr>
          <w:rFonts w:asciiTheme="minorBidi" w:hAnsiTheme="minorBidi" w:cstheme="minorBidi"/>
          <w:bCs/>
          <w:sz w:val="20"/>
          <w:szCs w:val="20"/>
        </w:rPr>
      </w:pPr>
      <w:r w:rsidRPr="00D01C2B">
        <w:rPr>
          <w:rFonts w:asciiTheme="minorBidi" w:hAnsiTheme="minorBidi" w:cstheme="minorBidi"/>
          <w:bCs/>
          <w:sz w:val="20"/>
          <w:szCs w:val="20"/>
        </w:rPr>
        <w:t>Commercial validation plan</w:t>
      </w:r>
    </w:p>
    <w:p w:rsidR="00D01C2B" w:rsidRPr="00D01C2B" w:rsidRDefault="00D01C2B" w:rsidP="00D01C2B">
      <w:pPr>
        <w:pStyle w:val="ListParagraph"/>
        <w:numPr>
          <w:ilvl w:val="0"/>
          <w:numId w:val="17"/>
        </w:numPr>
        <w:spacing w:after="240"/>
        <w:ind w:left="714" w:hanging="357"/>
        <w:jc w:val="both"/>
        <w:rPr>
          <w:rFonts w:asciiTheme="minorBidi" w:hAnsiTheme="minorBidi" w:cstheme="minorBidi"/>
          <w:bCs/>
          <w:sz w:val="20"/>
          <w:szCs w:val="20"/>
        </w:rPr>
      </w:pPr>
      <w:r w:rsidRPr="00D01C2B">
        <w:rPr>
          <w:rFonts w:asciiTheme="minorBidi" w:hAnsiTheme="minorBidi" w:cstheme="minorBidi"/>
          <w:bCs/>
          <w:sz w:val="20"/>
          <w:szCs w:val="20"/>
        </w:rPr>
        <w:t>Industry specifications or applicable standards</w:t>
      </w:r>
    </w:p>
    <w:p w:rsidR="00D01C2B" w:rsidRPr="00D01C2B" w:rsidRDefault="00D01C2B" w:rsidP="00D01C2B">
      <w:pPr>
        <w:spacing w:after="0" w:line="360" w:lineRule="auto"/>
        <w:rPr>
          <w:b/>
          <w:bCs/>
        </w:rPr>
      </w:pPr>
      <w:r w:rsidRPr="00D01C2B">
        <w:rPr>
          <w:b/>
          <w:bCs/>
        </w:rPr>
        <w:lastRenderedPageBreak/>
        <w:t>Section 10: Commercialization Strategy - Outcome, And Market Opportunity</w:t>
      </w:r>
    </w:p>
    <w:p w:rsidR="00D01C2B" w:rsidRPr="00D01C2B" w:rsidRDefault="00D01C2B" w:rsidP="00D01C2B">
      <w:pPr>
        <w:jc w:val="both"/>
        <w:rPr>
          <w:bCs/>
        </w:rPr>
      </w:pPr>
      <w:r w:rsidRPr="00D01C2B">
        <w:rPr>
          <w:bCs/>
        </w:rPr>
        <w:t>Provide a basic commercialization plan, this should include:</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The particular problem/challenge/</w:t>
      </w:r>
      <w:proofErr w:type="gramStart"/>
      <w:r w:rsidRPr="00D01C2B">
        <w:rPr>
          <w:rFonts w:asciiTheme="minorBidi" w:hAnsiTheme="minorBidi" w:cstheme="minorBidi"/>
          <w:bCs/>
          <w:sz w:val="20"/>
          <w:szCs w:val="20"/>
        </w:rPr>
        <w:t>need which</w:t>
      </w:r>
      <w:proofErr w:type="gramEnd"/>
      <w:r w:rsidRPr="00D01C2B">
        <w:rPr>
          <w:rFonts w:asciiTheme="minorBidi" w:hAnsiTheme="minorBidi" w:cstheme="minorBidi"/>
          <w:bCs/>
          <w:sz w:val="20"/>
          <w:szCs w:val="20"/>
        </w:rPr>
        <w:t xml:space="preserve"> the technology addresses.</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An indication of the commercial viability of the technology (note: Market Readiness Levels are different to TRLs) - What is the technology value proposition?</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What problem does it solve? Why would someone pay for your proposed solution?</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 xml:space="preserve">An indication of who the customers are, and the market size is - List/tabulate the competitors in this space and indicate the competitive advantage in each case (please note it is unwise to think there are no competitors for a novel </w:t>
      </w:r>
      <w:proofErr w:type="gramStart"/>
      <w:r w:rsidRPr="00D01C2B">
        <w:rPr>
          <w:rFonts w:asciiTheme="minorBidi" w:hAnsiTheme="minorBidi" w:cstheme="minorBidi"/>
          <w:bCs/>
          <w:sz w:val="20"/>
          <w:szCs w:val="20"/>
        </w:rPr>
        <w:t>technology,</w:t>
      </w:r>
      <w:proofErr w:type="gramEnd"/>
      <w:r w:rsidRPr="00D01C2B">
        <w:rPr>
          <w:rFonts w:asciiTheme="minorBidi" w:hAnsiTheme="minorBidi" w:cstheme="minorBidi"/>
          <w:bCs/>
          <w:sz w:val="20"/>
          <w:szCs w:val="20"/>
        </w:rPr>
        <w:t xml:space="preserve"> research the state of the art carefully). </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Indicate any initial commercial interest in the technology (provide letters of interest/support if available).</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Include a preliminary business model canvas.</w:t>
      </w:r>
    </w:p>
    <w:p w:rsidR="00D01C2B" w:rsidRPr="00D01C2B" w:rsidRDefault="00D01C2B" w:rsidP="00D01C2B">
      <w:pPr>
        <w:pStyle w:val="ListParagraph"/>
        <w:numPr>
          <w:ilvl w:val="0"/>
          <w:numId w:val="18"/>
        </w:numPr>
        <w:jc w:val="both"/>
        <w:rPr>
          <w:rFonts w:asciiTheme="minorBidi" w:hAnsiTheme="minorBidi" w:cstheme="minorBidi"/>
          <w:bCs/>
          <w:sz w:val="20"/>
          <w:szCs w:val="20"/>
        </w:rPr>
      </w:pPr>
      <w:r w:rsidRPr="00D01C2B">
        <w:rPr>
          <w:rFonts w:asciiTheme="minorBidi" w:hAnsiTheme="minorBidi" w:cstheme="minorBidi"/>
          <w:bCs/>
          <w:sz w:val="20"/>
          <w:szCs w:val="20"/>
        </w:rPr>
        <w:t>Describe your plan to commercialize the technology. This is most likely one of two options:</w:t>
      </w:r>
    </w:p>
    <w:p w:rsidR="00D01C2B" w:rsidRPr="00D01C2B" w:rsidRDefault="00D01C2B" w:rsidP="00D01C2B">
      <w:pPr>
        <w:pStyle w:val="ListParagraph"/>
        <w:numPr>
          <w:ilvl w:val="0"/>
          <w:numId w:val="19"/>
        </w:numPr>
        <w:jc w:val="both"/>
        <w:rPr>
          <w:rFonts w:asciiTheme="minorBidi" w:hAnsiTheme="minorBidi" w:cstheme="minorBidi"/>
          <w:bCs/>
          <w:sz w:val="20"/>
          <w:szCs w:val="20"/>
        </w:rPr>
      </w:pPr>
      <w:r w:rsidRPr="00D01C2B">
        <w:rPr>
          <w:rFonts w:asciiTheme="minorBidi" w:hAnsiTheme="minorBidi" w:cstheme="minorBidi"/>
          <w:bCs/>
          <w:sz w:val="20"/>
          <w:szCs w:val="20"/>
        </w:rPr>
        <w:t>Create / Build a company.</w:t>
      </w:r>
    </w:p>
    <w:p w:rsidR="00D01C2B" w:rsidRPr="00D01C2B" w:rsidRDefault="00D01C2B" w:rsidP="00D01C2B">
      <w:pPr>
        <w:pStyle w:val="ListParagraph"/>
        <w:numPr>
          <w:ilvl w:val="0"/>
          <w:numId w:val="19"/>
        </w:numPr>
        <w:spacing w:after="240"/>
        <w:ind w:left="1077" w:hanging="357"/>
        <w:jc w:val="both"/>
        <w:rPr>
          <w:rFonts w:asciiTheme="minorBidi" w:hAnsiTheme="minorBidi" w:cstheme="minorBidi"/>
          <w:bCs/>
          <w:sz w:val="20"/>
          <w:szCs w:val="20"/>
        </w:rPr>
      </w:pPr>
      <w:r w:rsidRPr="00D01C2B">
        <w:rPr>
          <w:rFonts w:asciiTheme="minorBidi" w:hAnsiTheme="minorBidi" w:cstheme="minorBidi"/>
          <w:bCs/>
          <w:sz w:val="20"/>
          <w:szCs w:val="20"/>
        </w:rPr>
        <w:t>License the technology to a company.</w:t>
      </w:r>
    </w:p>
    <w:p w:rsidR="00D01C2B" w:rsidRPr="00D01C2B" w:rsidRDefault="00D01C2B" w:rsidP="00D01C2B">
      <w:pPr>
        <w:spacing w:after="0" w:line="360" w:lineRule="auto"/>
        <w:rPr>
          <w:b/>
          <w:bCs/>
        </w:rPr>
      </w:pPr>
      <w:r w:rsidRPr="00D01C2B">
        <w:rPr>
          <w:b/>
          <w:bCs/>
        </w:rPr>
        <w:t>Section 11: Use of Funds/Resource Allocation</w:t>
      </w:r>
    </w:p>
    <w:p w:rsidR="00D01C2B" w:rsidRPr="00D01C2B" w:rsidRDefault="00D01C2B" w:rsidP="00D01C2B">
      <w:pPr>
        <w:spacing w:after="0" w:line="360" w:lineRule="auto"/>
        <w:jc w:val="both"/>
        <w:rPr>
          <w:bCs/>
        </w:rPr>
      </w:pPr>
      <w:r w:rsidRPr="00D01C2B">
        <w:rPr>
          <w:bCs/>
        </w:rPr>
        <w:t xml:space="preserve">Outline the proposed work and related budget: </w:t>
      </w:r>
    </w:p>
    <w:p w:rsidR="00D01C2B" w:rsidRPr="00D01C2B" w:rsidRDefault="00D01C2B" w:rsidP="00D01C2B">
      <w:pPr>
        <w:spacing w:after="0" w:line="360" w:lineRule="auto"/>
        <w:jc w:val="both"/>
        <w:rPr>
          <w:bCs/>
        </w:rPr>
      </w:pPr>
      <w:r w:rsidRPr="00D01C2B">
        <w:rPr>
          <w:bCs/>
        </w:rPr>
        <w:t xml:space="preserve">Provide a summary of expenditure, including: </w:t>
      </w:r>
    </w:p>
    <w:p w:rsidR="00D01C2B" w:rsidRPr="00D01C2B" w:rsidRDefault="00D01C2B" w:rsidP="00D01C2B">
      <w:pPr>
        <w:spacing w:after="0" w:line="360" w:lineRule="auto"/>
        <w:jc w:val="both"/>
        <w:rPr>
          <w:bCs/>
        </w:rPr>
      </w:pPr>
      <w:r w:rsidRPr="00D01C2B">
        <w:rPr>
          <w:bCs/>
        </w:rPr>
        <w:t>Outsourced rapid prototyping firms/other service providers = $</w:t>
      </w:r>
    </w:p>
    <w:p w:rsidR="00D01C2B" w:rsidRPr="00D01C2B" w:rsidRDefault="00D01C2B" w:rsidP="00D01C2B">
      <w:pPr>
        <w:spacing w:after="0" w:line="360" w:lineRule="auto"/>
        <w:jc w:val="both"/>
        <w:rPr>
          <w:bCs/>
        </w:rPr>
      </w:pPr>
      <w:r w:rsidRPr="00D01C2B">
        <w:rPr>
          <w:bCs/>
        </w:rPr>
        <w:t>Consulting services on design/development or regulatory = $</w:t>
      </w:r>
    </w:p>
    <w:p w:rsidR="00D01C2B" w:rsidRPr="00D01C2B" w:rsidRDefault="00D01C2B" w:rsidP="00D01C2B">
      <w:pPr>
        <w:spacing w:after="0" w:line="360" w:lineRule="auto"/>
        <w:jc w:val="both"/>
        <w:rPr>
          <w:bCs/>
        </w:rPr>
      </w:pPr>
      <w:r w:rsidRPr="00D01C2B">
        <w:rPr>
          <w:bCs/>
        </w:rPr>
        <w:t>Materials and consumables = $</w:t>
      </w:r>
    </w:p>
    <w:p w:rsidR="00D01C2B" w:rsidRPr="00D01C2B" w:rsidRDefault="00D01C2B" w:rsidP="00D01C2B">
      <w:pPr>
        <w:spacing w:after="0" w:line="360" w:lineRule="auto"/>
        <w:jc w:val="both"/>
        <w:rPr>
          <w:bCs/>
        </w:rPr>
      </w:pPr>
      <w:r w:rsidRPr="00D01C2B">
        <w:rPr>
          <w:bCs/>
        </w:rPr>
        <w:t>Personnel = $</w:t>
      </w:r>
    </w:p>
    <w:p w:rsidR="00D01C2B" w:rsidRPr="00D01C2B" w:rsidRDefault="00D01C2B" w:rsidP="00D01C2B">
      <w:pPr>
        <w:spacing w:after="0" w:line="360" w:lineRule="auto"/>
        <w:jc w:val="both"/>
        <w:rPr>
          <w:bCs/>
        </w:rPr>
      </w:pPr>
      <w:r w:rsidRPr="00D01C2B">
        <w:rPr>
          <w:bCs/>
        </w:rPr>
        <w:t>Equipment = $</w:t>
      </w:r>
    </w:p>
    <w:p w:rsidR="00D01C2B" w:rsidRPr="00D01C2B" w:rsidRDefault="00D01C2B" w:rsidP="00D01C2B">
      <w:pPr>
        <w:jc w:val="both"/>
        <w:rPr>
          <w:bCs/>
        </w:rPr>
      </w:pPr>
      <w:r w:rsidRPr="00D01C2B">
        <w:rPr>
          <w:bCs/>
        </w:rPr>
        <w:t xml:space="preserve">Translation projects must be concluded within the allocated years; </w:t>
      </w:r>
      <w:proofErr w:type="gramStart"/>
      <w:r w:rsidRPr="00D01C2B">
        <w:rPr>
          <w:bCs/>
        </w:rPr>
        <w:t>therefore</w:t>
      </w:r>
      <w:proofErr w:type="gramEnd"/>
      <w:r w:rsidRPr="00D01C2B">
        <w:rPr>
          <w:bCs/>
        </w:rPr>
        <w:t xml:space="preserve"> they should have all the necessary resources in place to commence the project within 1-2 months of award notification. Any delays from award notification to the project commencement may result in your proposal not passing the final stage of approval and/or the award offer </w:t>
      </w:r>
      <w:proofErr w:type="gramStart"/>
      <w:r w:rsidRPr="00D01C2B">
        <w:rPr>
          <w:bCs/>
        </w:rPr>
        <w:t>will be withdrawn</w:t>
      </w:r>
      <w:proofErr w:type="gramEnd"/>
      <w:r w:rsidRPr="00D01C2B">
        <w:rPr>
          <w:bCs/>
        </w:rPr>
        <w:t xml:space="preserve">. </w:t>
      </w:r>
    </w:p>
    <w:p w:rsidR="00D01C2B" w:rsidRPr="00D01C2B" w:rsidRDefault="00D01C2B" w:rsidP="00D01C2B">
      <w:pPr>
        <w:jc w:val="both"/>
        <w:rPr>
          <w:bCs/>
        </w:rPr>
      </w:pPr>
      <w:r w:rsidRPr="00D01C2B">
        <w:rPr>
          <w:bCs/>
        </w:rPr>
        <w:t>Provide a summary of the expected use of funds:</w:t>
      </w:r>
    </w:p>
    <w:p w:rsidR="00D01C2B" w:rsidRPr="00D01C2B" w:rsidRDefault="00D01C2B" w:rsidP="00D01C2B">
      <w:pPr>
        <w:pStyle w:val="ListParagraph"/>
        <w:numPr>
          <w:ilvl w:val="0"/>
          <w:numId w:val="20"/>
        </w:numPr>
        <w:jc w:val="both"/>
        <w:rPr>
          <w:rFonts w:asciiTheme="minorBidi" w:hAnsiTheme="minorBidi" w:cstheme="minorBidi"/>
          <w:bCs/>
          <w:sz w:val="20"/>
          <w:szCs w:val="20"/>
        </w:rPr>
      </w:pPr>
      <w:r w:rsidRPr="00D01C2B">
        <w:rPr>
          <w:rFonts w:asciiTheme="minorBidi" w:hAnsiTheme="minorBidi" w:cstheme="minorBidi"/>
          <w:bCs/>
          <w:sz w:val="20"/>
          <w:szCs w:val="20"/>
        </w:rPr>
        <w:t>Outsourced rapid prototyping firms/other service providers.</w:t>
      </w:r>
    </w:p>
    <w:p w:rsidR="00D01C2B" w:rsidRPr="00D01C2B" w:rsidRDefault="00D01C2B" w:rsidP="00D01C2B">
      <w:pPr>
        <w:pStyle w:val="ListParagraph"/>
        <w:numPr>
          <w:ilvl w:val="0"/>
          <w:numId w:val="20"/>
        </w:numPr>
        <w:jc w:val="both"/>
        <w:rPr>
          <w:rFonts w:asciiTheme="minorBidi" w:hAnsiTheme="minorBidi" w:cstheme="minorBidi"/>
          <w:bCs/>
          <w:sz w:val="20"/>
          <w:szCs w:val="20"/>
        </w:rPr>
      </w:pPr>
      <w:r w:rsidRPr="00D01C2B">
        <w:rPr>
          <w:rFonts w:asciiTheme="minorBidi" w:hAnsiTheme="minorBidi" w:cstheme="minorBidi"/>
          <w:bCs/>
          <w:sz w:val="20"/>
          <w:szCs w:val="20"/>
        </w:rPr>
        <w:t>Consulting services on design/development or regulatory.</w:t>
      </w:r>
    </w:p>
    <w:p w:rsidR="00D01C2B" w:rsidRPr="00D01C2B" w:rsidRDefault="00D01C2B" w:rsidP="00D01C2B">
      <w:pPr>
        <w:pStyle w:val="ListParagraph"/>
        <w:numPr>
          <w:ilvl w:val="0"/>
          <w:numId w:val="20"/>
        </w:numPr>
        <w:jc w:val="both"/>
        <w:rPr>
          <w:rFonts w:asciiTheme="minorBidi" w:hAnsiTheme="minorBidi" w:cstheme="minorBidi"/>
          <w:bCs/>
          <w:sz w:val="20"/>
          <w:szCs w:val="20"/>
        </w:rPr>
      </w:pPr>
      <w:r w:rsidRPr="00D01C2B">
        <w:rPr>
          <w:rFonts w:asciiTheme="minorBidi" w:hAnsiTheme="minorBidi" w:cstheme="minorBidi"/>
          <w:bCs/>
          <w:sz w:val="20"/>
          <w:szCs w:val="20"/>
        </w:rPr>
        <w:t>Materials and consumables.</w:t>
      </w:r>
    </w:p>
    <w:p w:rsidR="00D01C2B" w:rsidRPr="00D01C2B" w:rsidRDefault="00D01C2B" w:rsidP="00D01C2B">
      <w:pPr>
        <w:pStyle w:val="ListParagraph"/>
        <w:numPr>
          <w:ilvl w:val="0"/>
          <w:numId w:val="20"/>
        </w:numPr>
        <w:jc w:val="both"/>
        <w:rPr>
          <w:rFonts w:asciiTheme="minorBidi" w:hAnsiTheme="minorBidi" w:cstheme="minorBidi"/>
          <w:bCs/>
          <w:sz w:val="20"/>
          <w:szCs w:val="20"/>
        </w:rPr>
      </w:pPr>
      <w:r w:rsidRPr="00D01C2B">
        <w:rPr>
          <w:rFonts w:asciiTheme="minorBidi" w:hAnsiTheme="minorBidi" w:cstheme="minorBidi"/>
          <w:bCs/>
          <w:sz w:val="20"/>
          <w:szCs w:val="20"/>
        </w:rPr>
        <w:t>Reallocation of existing personnel.</w:t>
      </w:r>
    </w:p>
    <w:p w:rsidR="00D01C2B" w:rsidRPr="00D01C2B" w:rsidRDefault="00D01C2B" w:rsidP="00D01C2B">
      <w:pPr>
        <w:pStyle w:val="ListParagraph"/>
        <w:numPr>
          <w:ilvl w:val="0"/>
          <w:numId w:val="20"/>
        </w:numPr>
        <w:jc w:val="both"/>
        <w:rPr>
          <w:rFonts w:asciiTheme="minorBidi" w:hAnsiTheme="minorBidi" w:cstheme="minorBidi"/>
          <w:bCs/>
          <w:sz w:val="20"/>
          <w:szCs w:val="20"/>
        </w:rPr>
      </w:pPr>
      <w:r w:rsidRPr="00D01C2B">
        <w:rPr>
          <w:rFonts w:asciiTheme="minorBidi" w:hAnsiTheme="minorBidi" w:cstheme="minorBidi"/>
          <w:bCs/>
          <w:sz w:val="20"/>
          <w:szCs w:val="20"/>
        </w:rPr>
        <w:t>Equipment.</w:t>
      </w:r>
    </w:p>
    <w:p w:rsidR="00D01C2B" w:rsidRPr="00D01C2B" w:rsidRDefault="00D01C2B" w:rsidP="00D01C2B">
      <w:pPr>
        <w:jc w:val="both"/>
        <w:rPr>
          <w:bCs/>
        </w:rPr>
      </w:pPr>
      <w:r w:rsidRPr="00D01C2B">
        <w:rPr>
          <w:bCs/>
        </w:rPr>
        <w:t>Consider the following when setting budget:</w:t>
      </w:r>
    </w:p>
    <w:p w:rsidR="00D01C2B" w:rsidRPr="00D01C2B" w:rsidRDefault="00D01C2B" w:rsidP="00D01C2B">
      <w:pPr>
        <w:pStyle w:val="ListParagraph"/>
        <w:numPr>
          <w:ilvl w:val="0"/>
          <w:numId w:val="21"/>
        </w:numPr>
        <w:jc w:val="both"/>
        <w:rPr>
          <w:rFonts w:asciiTheme="minorBidi" w:hAnsiTheme="minorBidi" w:cstheme="minorBidi"/>
          <w:bCs/>
          <w:sz w:val="20"/>
          <w:szCs w:val="20"/>
        </w:rPr>
      </w:pPr>
      <w:r w:rsidRPr="00D01C2B">
        <w:rPr>
          <w:rFonts w:asciiTheme="minorBidi" w:hAnsiTheme="minorBidi" w:cstheme="minorBidi"/>
          <w:bCs/>
          <w:sz w:val="20"/>
          <w:szCs w:val="20"/>
        </w:rPr>
        <w:t>Access to existing resources necessary to meet the project deliverables within the allotted time.</w:t>
      </w:r>
    </w:p>
    <w:p w:rsidR="00D01C2B" w:rsidRPr="00D01C2B" w:rsidRDefault="00D01C2B" w:rsidP="00D01C2B">
      <w:pPr>
        <w:pStyle w:val="ListParagraph"/>
        <w:numPr>
          <w:ilvl w:val="0"/>
          <w:numId w:val="21"/>
        </w:numPr>
        <w:jc w:val="both"/>
        <w:rPr>
          <w:rFonts w:asciiTheme="minorBidi" w:hAnsiTheme="minorBidi" w:cstheme="minorBidi"/>
          <w:bCs/>
          <w:sz w:val="20"/>
          <w:szCs w:val="20"/>
        </w:rPr>
      </w:pPr>
      <w:r w:rsidRPr="00D01C2B">
        <w:rPr>
          <w:rFonts w:asciiTheme="minorBidi" w:hAnsiTheme="minorBidi" w:cstheme="minorBidi"/>
          <w:bCs/>
          <w:sz w:val="20"/>
          <w:szCs w:val="20"/>
        </w:rPr>
        <w:t>The extent of technical expertise in-house to deliver the project versus key external services.</w:t>
      </w:r>
    </w:p>
    <w:p w:rsidR="00D01C2B" w:rsidRPr="00D01C2B" w:rsidRDefault="00D01C2B" w:rsidP="00D01C2B">
      <w:pPr>
        <w:pStyle w:val="ListParagraph"/>
        <w:numPr>
          <w:ilvl w:val="0"/>
          <w:numId w:val="21"/>
        </w:numPr>
        <w:jc w:val="both"/>
        <w:rPr>
          <w:rFonts w:asciiTheme="minorBidi" w:hAnsiTheme="minorBidi" w:cstheme="minorBidi"/>
          <w:bCs/>
          <w:sz w:val="20"/>
          <w:szCs w:val="20"/>
        </w:rPr>
      </w:pPr>
      <w:r w:rsidRPr="00D01C2B">
        <w:rPr>
          <w:rFonts w:asciiTheme="minorBidi" w:hAnsiTheme="minorBidi" w:cstheme="minorBidi"/>
          <w:bCs/>
          <w:sz w:val="20"/>
          <w:szCs w:val="20"/>
        </w:rPr>
        <w:t>Are all the necessary resources (human, capacity, equipment, facilities) already in place?</w:t>
      </w:r>
    </w:p>
    <w:p w:rsidR="00D01C2B" w:rsidRPr="00D01C2B" w:rsidRDefault="00D01C2B" w:rsidP="00D01C2B">
      <w:pPr>
        <w:pStyle w:val="ListParagraph"/>
        <w:numPr>
          <w:ilvl w:val="0"/>
          <w:numId w:val="21"/>
        </w:numPr>
        <w:jc w:val="both"/>
        <w:rPr>
          <w:rFonts w:asciiTheme="minorBidi" w:hAnsiTheme="minorBidi" w:cstheme="minorBidi"/>
          <w:bCs/>
          <w:sz w:val="20"/>
          <w:szCs w:val="20"/>
        </w:rPr>
      </w:pPr>
      <w:r w:rsidRPr="00D01C2B">
        <w:rPr>
          <w:rFonts w:asciiTheme="minorBidi" w:hAnsiTheme="minorBidi" w:cstheme="minorBidi"/>
          <w:bCs/>
          <w:sz w:val="20"/>
          <w:szCs w:val="20"/>
        </w:rPr>
        <w:t>The space requirements to complete all phases of the project (be sure to indicate in your proposal the required space, size of the space, nature of the space, infrastructure, and capacity requirements).</w:t>
      </w:r>
    </w:p>
    <w:p w:rsidR="00D01C2B" w:rsidRPr="00D01C2B" w:rsidRDefault="00D01C2B" w:rsidP="00D01C2B">
      <w:pPr>
        <w:pStyle w:val="ListParagraph"/>
        <w:numPr>
          <w:ilvl w:val="0"/>
          <w:numId w:val="21"/>
        </w:numPr>
        <w:spacing w:after="240"/>
        <w:ind w:left="714" w:hanging="357"/>
        <w:jc w:val="both"/>
        <w:rPr>
          <w:rFonts w:asciiTheme="minorBidi" w:hAnsiTheme="minorBidi" w:cstheme="minorBidi"/>
          <w:bCs/>
          <w:sz w:val="20"/>
          <w:szCs w:val="20"/>
        </w:rPr>
      </w:pPr>
      <w:r w:rsidRPr="00D01C2B">
        <w:rPr>
          <w:rFonts w:asciiTheme="minorBidi" w:hAnsiTheme="minorBidi" w:cstheme="minorBidi"/>
          <w:bCs/>
          <w:sz w:val="20"/>
          <w:szCs w:val="20"/>
        </w:rPr>
        <w:t xml:space="preserve">If resources are required, can these be procured in time to manage project </w:t>
      </w:r>
      <w:proofErr w:type="gramStart"/>
      <w:r w:rsidRPr="00D01C2B">
        <w:rPr>
          <w:rFonts w:asciiTheme="minorBidi" w:hAnsiTheme="minorBidi" w:cstheme="minorBidi"/>
          <w:bCs/>
          <w:sz w:val="20"/>
          <w:szCs w:val="20"/>
        </w:rPr>
        <w:t>timelines.</w:t>
      </w:r>
      <w:proofErr w:type="gramEnd"/>
    </w:p>
    <w:p w:rsidR="00D01C2B" w:rsidRPr="00D01C2B" w:rsidRDefault="00D01C2B" w:rsidP="00D01C2B">
      <w:pPr>
        <w:spacing w:after="0" w:line="360" w:lineRule="auto"/>
        <w:rPr>
          <w:b/>
          <w:bCs/>
          <w:lang w:val="de-DE"/>
        </w:rPr>
      </w:pPr>
      <w:r w:rsidRPr="00D01C2B">
        <w:rPr>
          <w:b/>
          <w:bCs/>
        </w:rPr>
        <w:lastRenderedPageBreak/>
        <w:t>Section 12: Success &amp; Impact</w:t>
      </w:r>
    </w:p>
    <w:p w:rsidR="00D01C2B" w:rsidRPr="00D01C2B" w:rsidRDefault="00D01C2B" w:rsidP="00D01C2B">
      <w:pPr>
        <w:jc w:val="both"/>
        <w:rPr>
          <w:bCs/>
        </w:rPr>
      </w:pPr>
      <w:r w:rsidRPr="00D01C2B">
        <w:rPr>
          <w:bCs/>
        </w:rPr>
        <w:t xml:space="preserve">In this </w:t>
      </w:r>
      <w:proofErr w:type="gramStart"/>
      <w:r w:rsidRPr="00D01C2B">
        <w:rPr>
          <w:bCs/>
        </w:rPr>
        <w:t>section</w:t>
      </w:r>
      <w:proofErr w:type="gramEnd"/>
      <w:r w:rsidRPr="00D01C2B">
        <w:rPr>
          <w:bCs/>
        </w:rPr>
        <w:t xml:space="preserve"> the value and impact that will be created by a successful project will be evaluated. Explain the expected successes and increased potential of your technology if funded. Elaborate on </w:t>
      </w:r>
      <w:proofErr w:type="gramStart"/>
      <w:r w:rsidRPr="00D01C2B">
        <w:rPr>
          <w:bCs/>
        </w:rPr>
        <w:t>your impact statement (See Section 9b) and how this plan will achieve your impact</w:t>
      </w:r>
      <w:proofErr w:type="gramEnd"/>
      <w:r w:rsidRPr="00D01C2B">
        <w:rPr>
          <w:bCs/>
        </w:rPr>
        <w:t xml:space="preserve">. What value will be achieved during the course of the proposed </w:t>
      </w:r>
      <w:proofErr w:type="gramStart"/>
      <w:r w:rsidRPr="00D01C2B">
        <w:rPr>
          <w:bCs/>
        </w:rPr>
        <w:t>project.</w:t>
      </w:r>
      <w:proofErr w:type="gramEnd"/>
      <w:r w:rsidRPr="00D01C2B">
        <w:rPr>
          <w:bCs/>
        </w:rPr>
        <w:t xml:space="preserve"> You may use the questions below to guide you:</w:t>
      </w:r>
    </w:p>
    <w:p w:rsidR="00D01C2B" w:rsidRPr="00D01C2B" w:rsidRDefault="00D01C2B" w:rsidP="00D01C2B">
      <w:pPr>
        <w:pStyle w:val="ListParagraph"/>
        <w:numPr>
          <w:ilvl w:val="0"/>
          <w:numId w:val="22"/>
        </w:numPr>
        <w:jc w:val="both"/>
        <w:rPr>
          <w:rFonts w:asciiTheme="minorBidi" w:hAnsiTheme="minorBidi" w:cstheme="minorBidi"/>
          <w:bCs/>
          <w:sz w:val="20"/>
          <w:szCs w:val="20"/>
        </w:rPr>
      </w:pPr>
      <w:r w:rsidRPr="00D01C2B">
        <w:rPr>
          <w:rFonts w:asciiTheme="minorBidi" w:hAnsiTheme="minorBidi" w:cstheme="minorBidi"/>
          <w:bCs/>
          <w:sz w:val="20"/>
          <w:szCs w:val="20"/>
        </w:rPr>
        <w:t>Will the conclusion of the project, as you have designed it, result in a clear level of commercial readiness or</w:t>
      </w:r>
    </w:p>
    <w:p w:rsidR="00D01C2B" w:rsidRPr="00D01C2B" w:rsidRDefault="00D01C2B" w:rsidP="00D01C2B">
      <w:pPr>
        <w:pStyle w:val="ListParagraph"/>
        <w:numPr>
          <w:ilvl w:val="0"/>
          <w:numId w:val="22"/>
        </w:numPr>
        <w:jc w:val="both"/>
        <w:rPr>
          <w:rFonts w:asciiTheme="minorBidi" w:hAnsiTheme="minorBidi" w:cstheme="minorBidi"/>
          <w:bCs/>
          <w:sz w:val="20"/>
          <w:szCs w:val="20"/>
        </w:rPr>
      </w:pPr>
      <w:proofErr w:type="gramStart"/>
      <w:r w:rsidRPr="00D01C2B">
        <w:rPr>
          <w:rFonts w:asciiTheme="minorBidi" w:hAnsiTheme="minorBidi" w:cstheme="minorBidi"/>
          <w:bCs/>
          <w:sz w:val="20"/>
          <w:szCs w:val="20"/>
        </w:rPr>
        <w:t>market</w:t>
      </w:r>
      <w:proofErr w:type="gramEnd"/>
      <w:r w:rsidRPr="00D01C2B">
        <w:rPr>
          <w:rFonts w:asciiTheme="minorBidi" w:hAnsiTheme="minorBidi" w:cstheme="minorBidi"/>
          <w:bCs/>
          <w:sz w:val="20"/>
          <w:szCs w:val="20"/>
        </w:rPr>
        <w:t xml:space="preserve"> acceptance?</w:t>
      </w:r>
    </w:p>
    <w:p w:rsidR="00D01C2B" w:rsidRPr="00D01C2B" w:rsidRDefault="00D01C2B" w:rsidP="00D01C2B">
      <w:pPr>
        <w:pStyle w:val="ListParagraph"/>
        <w:numPr>
          <w:ilvl w:val="0"/>
          <w:numId w:val="22"/>
        </w:numPr>
        <w:spacing w:after="240"/>
        <w:ind w:left="714" w:hanging="357"/>
        <w:jc w:val="both"/>
        <w:rPr>
          <w:rFonts w:asciiTheme="minorBidi" w:hAnsiTheme="minorBidi" w:cstheme="minorBidi"/>
          <w:bCs/>
          <w:sz w:val="20"/>
          <w:szCs w:val="20"/>
        </w:rPr>
      </w:pPr>
      <w:r w:rsidRPr="00D01C2B">
        <w:rPr>
          <w:rFonts w:asciiTheme="minorBidi" w:hAnsiTheme="minorBidi" w:cstheme="minorBidi"/>
          <w:bCs/>
          <w:sz w:val="20"/>
          <w:szCs w:val="20"/>
        </w:rPr>
        <w:t xml:space="preserve">What is the potential impact and benefit to the Kingdom and </w:t>
      </w:r>
      <w:proofErr w:type="gramStart"/>
      <w:r w:rsidRPr="00D01C2B">
        <w:rPr>
          <w:rFonts w:asciiTheme="minorBidi" w:hAnsiTheme="minorBidi" w:cstheme="minorBidi"/>
          <w:bCs/>
          <w:sz w:val="20"/>
          <w:szCs w:val="20"/>
        </w:rPr>
        <w:t>beyond</w:t>
      </w:r>
      <w:proofErr w:type="gramEnd"/>
      <w:r w:rsidRPr="00D01C2B">
        <w:rPr>
          <w:rFonts w:asciiTheme="minorBidi" w:hAnsiTheme="minorBidi" w:cstheme="minorBidi"/>
          <w:bCs/>
          <w:sz w:val="20"/>
          <w:szCs w:val="20"/>
        </w:rPr>
        <w:t>? (e.g., economic, societal, technical).</w:t>
      </w:r>
    </w:p>
    <w:p w:rsidR="00D01C2B" w:rsidRPr="00D01C2B" w:rsidRDefault="00D01C2B" w:rsidP="00D01C2B">
      <w:pPr>
        <w:spacing w:after="0" w:line="360" w:lineRule="auto"/>
        <w:rPr>
          <w:b/>
          <w:bCs/>
        </w:rPr>
      </w:pPr>
      <w:r w:rsidRPr="00D01C2B">
        <w:rPr>
          <w:b/>
          <w:bCs/>
        </w:rPr>
        <w:t xml:space="preserve">SECTION 12a: Impact Statement on </w:t>
      </w:r>
      <w:proofErr w:type="gramStart"/>
      <w:r w:rsidRPr="00D01C2B">
        <w:rPr>
          <w:b/>
          <w:bCs/>
        </w:rPr>
        <w:t>Current Status</w:t>
      </w:r>
      <w:proofErr w:type="gramEnd"/>
      <w:r w:rsidRPr="00D01C2B">
        <w:rPr>
          <w:b/>
          <w:bCs/>
        </w:rPr>
        <w:t xml:space="preserve"> (Max 50 Words)</w:t>
      </w:r>
    </w:p>
    <w:p w:rsidR="00D01C2B" w:rsidRPr="00D01C2B" w:rsidRDefault="00D01C2B" w:rsidP="00D01C2B">
      <w:pPr>
        <w:jc w:val="both"/>
        <w:rPr>
          <w:bCs/>
        </w:rPr>
      </w:pPr>
      <w:r w:rsidRPr="00D01C2B">
        <w:rPr>
          <w:bCs/>
        </w:rPr>
        <w:t xml:space="preserve">Provide a succinct statement on the </w:t>
      </w:r>
      <w:proofErr w:type="gramStart"/>
      <w:r w:rsidRPr="00D01C2B">
        <w:rPr>
          <w:bCs/>
        </w:rPr>
        <w:t>current status</w:t>
      </w:r>
      <w:proofErr w:type="gramEnd"/>
      <w:r w:rsidRPr="00D01C2B">
        <w:rPr>
          <w:bCs/>
        </w:rPr>
        <w:t xml:space="preserve"> of the research/technology, this can include social, reputational and/or technical achievements to date.</w:t>
      </w:r>
    </w:p>
    <w:p w:rsidR="00D01C2B" w:rsidRPr="00D01C2B" w:rsidRDefault="00D01C2B" w:rsidP="00D01C2B">
      <w:pPr>
        <w:jc w:val="both"/>
        <w:rPr>
          <w:bCs/>
        </w:rPr>
      </w:pPr>
      <w:r w:rsidRPr="00D01C2B">
        <w:rPr>
          <w:bCs/>
        </w:rPr>
        <w:t>Example:</w:t>
      </w:r>
    </w:p>
    <w:p w:rsidR="00D01C2B" w:rsidRPr="00D01C2B" w:rsidRDefault="00D01C2B" w:rsidP="00D01C2B">
      <w:pPr>
        <w:spacing w:after="240"/>
        <w:jc w:val="both"/>
        <w:rPr>
          <w:bCs/>
        </w:rPr>
      </w:pPr>
      <w:r w:rsidRPr="00D01C2B">
        <w:rPr>
          <w:bCs/>
        </w:rPr>
        <w:t>IMPACT: Sleep lab research led to the discovery of a biological agent, removing the need for humans to sleep. The patented drug puts the Kingdom at the forefront of sleep research.</w:t>
      </w:r>
    </w:p>
    <w:p w:rsidR="00D01C2B" w:rsidRPr="00D01C2B" w:rsidRDefault="00D01C2B" w:rsidP="00D01C2B">
      <w:pPr>
        <w:rPr>
          <w:b/>
          <w:bCs/>
        </w:rPr>
      </w:pPr>
      <w:r w:rsidRPr="00D01C2B">
        <w:rPr>
          <w:b/>
          <w:bCs/>
        </w:rPr>
        <w:t>SECTION 12b: Potential Impact Statement (Max 50 Words)</w:t>
      </w:r>
    </w:p>
    <w:p w:rsidR="00D01C2B" w:rsidRPr="00D01C2B" w:rsidRDefault="00D01C2B" w:rsidP="00D01C2B">
      <w:pPr>
        <w:jc w:val="both"/>
        <w:rPr>
          <w:bCs/>
        </w:rPr>
      </w:pPr>
      <w:r w:rsidRPr="00D01C2B">
        <w:rPr>
          <w:bCs/>
        </w:rPr>
        <w:t>Provide a statement that highlights the potential impact upon completion of the grant. The technology must be on a path towards impact in accordance with the vision, mission, key attributes, and values of the Kingdom. Impact is not the completion of the grant or the development of the technology but rather the social, technical, reputational, or economic value realized from the use of the technology by the intended market. Ways to demonstrate such impact could be encapsulated by a headline in a local newspaper describing the impact and benefit for the reader.</w:t>
      </w:r>
    </w:p>
    <w:p w:rsidR="00D01C2B" w:rsidRPr="00D01C2B" w:rsidRDefault="00D01C2B" w:rsidP="00D01C2B">
      <w:pPr>
        <w:jc w:val="both"/>
        <w:rPr>
          <w:bCs/>
        </w:rPr>
      </w:pPr>
      <w:r w:rsidRPr="00D01C2B">
        <w:rPr>
          <w:bCs/>
        </w:rPr>
        <w:t>Example:</w:t>
      </w:r>
    </w:p>
    <w:p w:rsidR="00D01C2B" w:rsidRPr="00D01C2B" w:rsidRDefault="00D01C2B" w:rsidP="00D01C2B">
      <w:pPr>
        <w:jc w:val="both"/>
        <w:rPr>
          <w:bCs/>
        </w:rPr>
      </w:pPr>
      <w:r w:rsidRPr="00D01C2B">
        <w:rPr>
          <w:bCs/>
        </w:rPr>
        <w:t xml:space="preserve">POTENTIAL IMPACT: "This technology development program will be the first to develop and deploy a revolutionary medication which removes the need for </w:t>
      </w:r>
      <w:proofErr w:type="gramStart"/>
      <w:r w:rsidRPr="00D01C2B">
        <w:rPr>
          <w:bCs/>
        </w:rPr>
        <w:t>sleep,</w:t>
      </w:r>
      <w:proofErr w:type="gramEnd"/>
      <w:r w:rsidRPr="00D01C2B">
        <w:rPr>
          <w:bCs/>
        </w:rPr>
        <w:t xml:space="preserve"> this will increase human productivity throughout the Kingdom and the world. The earning potential generated by this discovery equates to 500M SAR additional annual revenue for KSA residents.”</w:t>
      </w:r>
    </w:p>
    <w:p w:rsidR="00D01C2B" w:rsidRPr="00D01C2B" w:rsidRDefault="00D01C2B" w:rsidP="00D01C2B">
      <w:pPr>
        <w:spacing w:after="0" w:line="360" w:lineRule="auto"/>
        <w:rPr>
          <w:b/>
          <w:bCs/>
          <w:color w:val="000000" w:themeColor="text1"/>
          <w:lang w:val="de-DE"/>
        </w:rPr>
      </w:pPr>
      <w:r w:rsidRPr="00D01C2B">
        <w:rPr>
          <w:b/>
          <w:bCs/>
          <w:color w:val="000000" w:themeColor="text1"/>
        </w:rPr>
        <w:t>Section 13: References</w:t>
      </w:r>
    </w:p>
    <w:p w:rsidR="00D01C2B" w:rsidRPr="00D01C2B" w:rsidRDefault="00D01C2B" w:rsidP="00D01C2B">
      <w:pPr>
        <w:pStyle w:val="ListParagraph"/>
        <w:numPr>
          <w:ilvl w:val="0"/>
          <w:numId w:val="14"/>
        </w:numPr>
        <w:rPr>
          <w:rFonts w:asciiTheme="minorBidi" w:hAnsiTheme="minorBidi" w:cstheme="minorBidi"/>
          <w:color w:val="000000" w:themeColor="text1"/>
          <w:sz w:val="20"/>
          <w:szCs w:val="20"/>
        </w:rPr>
      </w:pPr>
      <w:r w:rsidRPr="00D01C2B">
        <w:rPr>
          <w:rFonts w:asciiTheme="minorBidi" w:hAnsiTheme="minorBidi" w:cstheme="minorBidi"/>
          <w:color w:val="000000" w:themeColor="text1"/>
          <w:sz w:val="20"/>
          <w:szCs w:val="20"/>
        </w:rPr>
        <w:t>Add all relevant references.</w:t>
      </w:r>
    </w:p>
    <w:p w:rsidR="00F74B53" w:rsidRDefault="00F74B53" w:rsidP="00D01C2B">
      <w:pPr>
        <w:spacing w:after="0" w:line="360" w:lineRule="auto"/>
      </w:pPr>
    </w:p>
    <w:sectPr w:rsidR="00F74B53" w:rsidSect="00A67C5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3A" w:rsidRDefault="00457B3A" w:rsidP="00220E4F">
      <w:pPr>
        <w:spacing w:after="0" w:line="240" w:lineRule="auto"/>
      </w:pPr>
      <w:r>
        <w:separator/>
      </w:r>
    </w:p>
  </w:endnote>
  <w:endnote w:type="continuationSeparator" w:id="0">
    <w:p w:rsidR="00457B3A" w:rsidRDefault="00457B3A" w:rsidP="002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07"/>
      <w:gridCol w:w="1700"/>
    </w:tblGrid>
    <w:tr w:rsidR="00187806" w:rsidTr="00F74B53">
      <w:tc>
        <w:tcPr>
          <w:tcW w:w="1843" w:type="dxa"/>
        </w:tcPr>
        <w:p w:rsidR="00187806" w:rsidRPr="00750017" w:rsidRDefault="00187806" w:rsidP="00187806">
          <w:pPr>
            <w:pStyle w:val="Footer"/>
            <w:pBdr>
              <w:top w:val="single" w:sz="4" w:space="1" w:color="D9D9D9" w:themeColor="background1" w:themeShade="D9"/>
            </w:pBdr>
            <w:tabs>
              <w:tab w:val="center" w:pos="5440"/>
              <w:tab w:val="left" w:pos="10019"/>
            </w:tabs>
          </w:pPr>
        </w:p>
      </w:tc>
      <w:tc>
        <w:tcPr>
          <w:tcW w:w="5807" w:type="dxa"/>
        </w:tcPr>
        <w:p w:rsidR="00187806" w:rsidRDefault="00D01C2B" w:rsidP="00C83BE8">
          <w:pPr>
            <w:pStyle w:val="Footer"/>
          </w:pPr>
          <w:r w:rsidRPr="00D01C2B">
            <w:rPr>
              <w:rFonts w:cstheme="minorHAnsi"/>
              <w:color w:val="000000" w:themeColor="text1"/>
            </w:rPr>
            <w:t xml:space="preserve">Technology Breakthrough </w:t>
          </w:r>
          <w:r w:rsidR="005A14B7">
            <w:rPr>
              <w:rFonts w:cstheme="minorHAnsi"/>
              <w:color w:val="000000" w:themeColor="text1"/>
            </w:rPr>
            <w:t>Grant</w:t>
          </w:r>
          <w:r w:rsidRPr="00D01C2B">
            <w:rPr>
              <w:rFonts w:cstheme="minorHAnsi"/>
              <w:color w:val="000000" w:themeColor="text1"/>
            </w:rPr>
            <w:t xml:space="preserve"> (TB</w:t>
          </w:r>
          <w:r w:rsidR="005A14B7">
            <w:rPr>
              <w:rFonts w:cstheme="minorHAnsi"/>
              <w:color w:val="000000" w:themeColor="text1"/>
            </w:rPr>
            <w:t>G</w:t>
          </w:r>
          <w:r w:rsidR="004903A6" w:rsidRPr="004903A6">
            <w:rPr>
              <w:rFonts w:cstheme="minorHAnsi"/>
              <w:color w:val="000000" w:themeColor="text1"/>
            </w:rPr>
            <w:t>)</w:t>
          </w:r>
        </w:p>
      </w:tc>
      <w:tc>
        <w:tcPr>
          <w:tcW w:w="1700" w:type="dxa"/>
        </w:tcPr>
        <w:p w:rsidR="00187806" w:rsidRDefault="00F74B53" w:rsidP="00187806">
          <w:pPr>
            <w:pStyle w:val="Footer"/>
          </w:pPr>
          <w:r>
            <w:rPr>
              <w:rFonts w:cstheme="minorHAnsi"/>
              <w:color w:val="000000" w:themeColor="text1"/>
            </w:rPr>
            <w:t>Template</w:t>
          </w:r>
        </w:p>
      </w:tc>
    </w:tr>
  </w:tbl>
  <w:sdt>
    <w:sdtPr>
      <w:id w:val="-1755976516"/>
      <w:docPartObj>
        <w:docPartGallery w:val="Page Numbers (Bottom of Page)"/>
        <w:docPartUnique/>
      </w:docPartObj>
    </w:sdtPr>
    <w:sdtEndPr>
      <w:rPr>
        <w:noProof/>
      </w:rPr>
    </w:sdtEndPr>
    <w:sdtContent>
      <w:p w:rsidR="00187806" w:rsidRDefault="00187806">
        <w:pPr>
          <w:pStyle w:val="Footer"/>
        </w:pPr>
      </w:p>
      <w:p w:rsidR="00187806" w:rsidRPr="00187806" w:rsidRDefault="00187806" w:rsidP="00F74B53">
        <w:pPr>
          <w:pStyle w:val="Footer"/>
          <w:jc w:val="right"/>
        </w:pPr>
        <w:r>
          <w:fldChar w:fldCharType="begin"/>
        </w:r>
        <w:r>
          <w:instrText xml:space="preserve"> PAGE   \* MERGEFORMAT </w:instrText>
        </w:r>
        <w:r>
          <w:fldChar w:fldCharType="separate"/>
        </w:r>
        <w:r w:rsidR="00C83BE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3A" w:rsidRDefault="00457B3A" w:rsidP="00220E4F">
      <w:pPr>
        <w:spacing w:after="0" w:line="240" w:lineRule="auto"/>
      </w:pPr>
      <w:r>
        <w:separator/>
      </w:r>
    </w:p>
  </w:footnote>
  <w:footnote w:type="continuationSeparator" w:id="0">
    <w:p w:rsidR="00457B3A" w:rsidRDefault="00457B3A" w:rsidP="0022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CC0"/>
    <w:multiLevelType w:val="hybridMultilevel"/>
    <w:tmpl w:val="0E7E666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191A37"/>
    <w:multiLevelType w:val="hybridMultilevel"/>
    <w:tmpl w:val="313E703C"/>
    <w:lvl w:ilvl="0" w:tplc="3634B48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58BC"/>
    <w:multiLevelType w:val="hybridMultilevel"/>
    <w:tmpl w:val="F0D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077"/>
    <w:multiLevelType w:val="hybridMultilevel"/>
    <w:tmpl w:val="9392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53E2"/>
    <w:multiLevelType w:val="hybridMultilevel"/>
    <w:tmpl w:val="7F5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5B41"/>
    <w:multiLevelType w:val="hybridMultilevel"/>
    <w:tmpl w:val="3C58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776F"/>
    <w:multiLevelType w:val="hybridMultilevel"/>
    <w:tmpl w:val="34A2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1470F"/>
    <w:multiLevelType w:val="hybridMultilevel"/>
    <w:tmpl w:val="A7E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34E40"/>
    <w:multiLevelType w:val="hybridMultilevel"/>
    <w:tmpl w:val="67E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3CBA"/>
    <w:multiLevelType w:val="hybridMultilevel"/>
    <w:tmpl w:val="E37C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48F"/>
    <w:multiLevelType w:val="hybridMultilevel"/>
    <w:tmpl w:val="D04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867E1"/>
    <w:multiLevelType w:val="hybridMultilevel"/>
    <w:tmpl w:val="FE9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C6288"/>
    <w:multiLevelType w:val="multilevel"/>
    <w:tmpl w:val="09C8946C"/>
    <w:lvl w:ilvl="0">
      <w:start w:val="1"/>
      <w:numFmt w:val="upperLetter"/>
      <w:lvlText w:val="%1."/>
      <w:lvlJc w:val="left"/>
      <w:pPr>
        <w:ind w:left="360" w:hanging="360"/>
      </w:pPr>
      <w:rPr>
        <w:rFonts w:hint="default"/>
        <w:b/>
        <w:bCs/>
        <w:i w:val="0"/>
        <w:iCs w:val="0"/>
        <w:color w:val="2F5496" w:themeColor="accent5" w:themeShade="BF"/>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0B3EED"/>
    <w:multiLevelType w:val="hybridMultilevel"/>
    <w:tmpl w:val="A1F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F3059"/>
    <w:multiLevelType w:val="hybridMultilevel"/>
    <w:tmpl w:val="26B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C5812"/>
    <w:multiLevelType w:val="hybridMultilevel"/>
    <w:tmpl w:val="D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44FA8"/>
    <w:multiLevelType w:val="hybridMultilevel"/>
    <w:tmpl w:val="504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A537F"/>
    <w:multiLevelType w:val="hybridMultilevel"/>
    <w:tmpl w:val="04FA2CA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8727F7"/>
    <w:multiLevelType w:val="hybridMultilevel"/>
    <w:tmpl w:val="B49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56791"/>
    <w:multiLevelType w:val="hybridMultilevel"/>
    <w:tmpl w:val="0714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B69F3"/>
    <w:multiLevelType w:val="hybridMultilevel"/>
    <w:tmpl w:val="3E9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F36D4"/>
    <w:multiLevelType w:val="hybridMultilevel"/>
    <w:tmpl w:val="3BA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4"/>
  </w:num>
  <w:num w:numId="5">
    <w:abstractNumId w:val="15"/>
  </w:num>
  <w:num w:numId="6">
    <w:abstractNumId w:val="16"/>
  </w:num>
  <w:num w:numId="7">
    <w:abstractNumId w:val="21"/>
  </w:num>
  <w:num w:numId="8">
    <w:abstractNumId w:val="20"/>
  </w:num>
  <w:num w:numId="9">
    <w:abstractNumId w:val="13"/>
  </w:num>
  <w:num w:numId="10">
    <w:abstractNumId w:val="11"/>
  </w:num>
  <w:num w:numId="11">
    <w:abstractNumId w:val="10"/>
  </w:num>
  <w:num w:numId="12">
    <w:abstractNumId w:val="1"/>
  </w:num>
  <w:num w:numId="13">
    <w:abstractNumId w:val="17"/>
  </w:num>
  <w:num w:numId="14">
    <w:abstractNumId w:val="8"/>
  </w:num>
  <w:num w:numId="15">
    <w:abstractNumId w:val="2"/>
  </w:num>
  <w:num w:numId="16">
    <w:abstractNumId w:val="7"/>
  </w:num>
  <w:num w:numId="17">
    <w:abstractNumId w:val="3"/>
  </w:num>
  <w:num w:numId="18">
    <w:abstractNumId w:val="18"/>
  </w:num>
  <w:num w:numId="19">
    <w:abstractNumId w:val="0"/>
  </w:num>
  <w:num w:numId="20">
    <w:abstractNumId w:val="14"/>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8"/>
    <w:rsid w:val="000003E7"/>
    <w:rsid w:val="000566B5"/>
    <w:rsid w:val="000679B8"/>
    <w:rsid w:val="001823C7"/>
    <w:rsid w:val="00187806"/>
    <w:rsid w:val="001B0E3E"/>
    <w:rsid w:val="00220E4F"/>
    <w:rsid w:val="00364726"/>
    <w:rsid w:val="00457B3A"/>
    <w:rsid w:val="004903A6"/>
    <w:rsid w:val="0058308B"/>
    <w:rsid w:val="005A14B7"/>
    <w:rsid w:val="006F50EE"/>
    <w:rsid w:val="00704CD6"/>
    <w:rsid w:val="00750017"/>
    <w:rsid w:val="007614CB"/>
    <w:rsid w:val="0083226E"/>
    <w:rsid w:val="009F447A"/>
    <w:rsid w:val="00A01BF4"/>
    <w:rsid w:val="00A04599"/>
    <w:rsid w:val="00A67C59"/>
    <w:rsid w:val="00B4357C"/>
    <w:rsid w:val="00C83BE8"/>
    <w:rsid w:val="00C97843"/>
    <w:rsid w:val="00CB27D5"/>
    <w:rsid w:val="00D01C2B"/>
    <w:rsid w:val="00D12A75"/>
    <w:rsid w:val="00D2164D"/>
    <w:rsid w:val="00D851D8"/>
    <w:rsid w:val="00EC45A7"/>
    <w:rsid w:val="00F74B53"/>
    <w:rsid w:val="00FC4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CBFF8F-FEEA-4B76-900B-E036AD8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4F"/>
    <w:rPr>
      <w:rFonts w:asciiTheme="minorBidi" w:hAnsiTheme="minorBidi"/>
      <w:sz w:val="20"/>
      <w:szCs w:val="20"/>
    </w:rPr>
  </w:style>
  <w:style w:type="paragraph" w:styleId="Heading1">
    <w:name w:val="heading 1"/>
    <w:basedOn w:val="Normal"/>
    <w:next w:val="Normal"/>
    <w:link w:val="Heading1Char"/>
    <w:uiPriority w:val="9"/>
    <w:qFormat/>
    <w:rsid w:val="00220E4F"/>
    <w:pPr>
      <w:keepNext/>
      <w:keepLines/>
      <w:spacing w:before="240" w:after="0"/>
      <w:jc w:val="center"/>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220E4F"/>
    <w:pPr>
      <w:keepNext/>
      <w:keepLines/>
      <w:spacing w:before="40" w:after="0"/>
      <w:outlineLvl w:val="1"/>
    </w:pPr>
    <w:rPr>
      <w:rFonts w:eastAsiaTheme="majorEastAsia" w:cstheme="majorBidi"/>
      <w:b/>
      <w:color w:val="2F5496" w:themeColor="accent5"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C59"/>
    <w:pPr>
      <w:spacing w:after="0" w:line="240" w:lineRule="auto"/>
    </w:pPr>
    <w:rPr>
      <w:rFonts w:eastAsiaTheme="minorEastAsia"/>
    </w:rPr>
  </w:style>
  <w:style w:type="character" w:customStyle="1" w:styleId="NoSpacingChar">
    <w:name w:val="No Spacing Char"/>
    <w:basedOn w:val="DefaultParagraphFont"/>
    <w:link w:val="NoSpacing"/>
    <w:uiPriority w:val="1"/>
    <w:rsid w:val="00A67C59"/>
    <w:rPr>
      <w:rFonts w:eastAsiaTheme="minorEastAsia"/>
    </w:rPr>
  </w:style>
  <w:style w:type="character" w:customStyle="1" w:styleId="Heading1Char">
    <w:name w:val="Heading 1 Char"/>
    <w:basedOn w:val="DefaultParagraphFont"/>
    <w:link w:val="Heading1"/>
    <w:uiPriority w:val="9"/>
    <w:rsid w:val="00220E4F"/>
    <w:rPr>
      <w:rFonts w:asciiTheme="majorHAnsi" w:eastAsiaTheme="majorEastAsia" w:hAnsiTheme="majorHAnsi" w:cstheme="majorBidi"/>
      <w:b/>
      <w:color w:val="1F3864" w:themeColor="accent5" w:themeShade="80"/>
      <w:sz w:val="28"/>
      <w:szCs w:val="32"/>
    </w:rPr>
  </w:style>
  <w:style w:type="character" w:customStyle="1" w:styleId="Heading2Char">
    <w:name w:val="Heading 2 Char"/>
    <w:basedOn w:val="DefaultParagraphFont"/>
    <w:link w:val="Heading2"/>
    <w:uiPriority w:val="9"/>
    <w:rsid w:val="00220E4F"/>
    <w:rPr>
      <w:rFonts w:asciiTheme="minorBidi" w:eastAsiaTheme="majorEastAsia" w:hAnsiTheme="minorBidi" w:cstheme="majorBidi"/>
      <w:b/>
      <w:color w:val="2F5496" w:themeColor="accent5" w:themeShade="BF"/>
      <w:sz w:val="24"/>
      <w:szCs w:val="26"/>
    </w:rPr>
  </w:style>
  <w:style w:type="table" w:styleId="TableGrid">
    <w:name w:val="Table Grid"/>
    <w:basedOn w:val="TableNormal"/>
    <w:uiPriority w:val="39"/>
    <w:rsid w:val="002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4F"/>
    <w:rPr>
      <w:color w:val="0563C1" w:themeColor="hyperlink"/>
      <w:u w:val="single"/>
    </w:rPr>
  </w:style>
  <w:style w:type="paragraph" w:customStyle="1" w:styleId="TableParagraph">
    <w:name w:val="Table Paragraph"/>
    <w:basedOn w:val="Normal"/>
    <w:uiPriority w:val="1"/>
    <w:qFormat/>
    <w:rsid w:val="00220E4F"/>
    <w:pPr>
      <w:widowControl w:val="0"/>
      <w:autoSpaceDE w:val="0"/>
      <w:autoSpaceDN w:val="0"/>
      <w:spacing w:after="0" w:line="240" w:lineRule="auto"/>
      <w:ind w:left="62"/>
    </w:pPr>
    <w:rPr>
      <w:rFonts w:ascii="Calibri" w:eastAsia="Calibri" w:hAnsi="Calibri" w:cs="Calibri"/>
      <w:sz w:val="22"/>
      <w:szCs w:val="22"/>
    </w:rPr>
  </w:style>
  <w:style w:type="paragraph" w:styleId="Header">
    <w:name w:val="header"/>
    <w:basedOn w:val="Normal"/>
    <w:link w:val="HeaderChar"/>
    <w:uiPriority w:val="99"/>
    <w:unhideWhenUsed/>
    <w:rsid w:val="0022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F"/>
    <w:rPr>
      <w:rFonts w:asciiTheme="minorBidi" w:hAnsiTheme="minorBidi"/>
      <w:sz w:val="20"/>
      <w:szCs w:val="20"/>
    </w:rPr>
  </w:style>
  <w:style w:type="paragraph" w:styleId="Footer">
    <w:name w:val="footer"/>
    <w:basedOn w:val="Normal"/>
    <w:link w:val="FooterChar"/>
    <w:uiPriority w:val="99"/>
    <w:unhideWhenUsed/>
    <w:rsid w:val="0022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F"/>
    <w:rPr>
      <w:rFonts w:asciiTheme="minorBidi" w:hAnsiTheme="minorBidi"/>
      <w:sz w:val="20"/>
      <w:szCs w:val="20"/>
    </w:rPr>
  </w:style>
  <w:style w:type="paragraph" w:styleId="ListParagraph">
    <w:name w:val="List Paragraph"/>
    <w:basedOn w:val="Normal"/>
    <w:uiPriority w:val="1"/>
    <w:qFormat/>
    <w:rsid w:val="00F74B5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F7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SART-TBP</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SART-TBG</dc:title>
  <dc:subject/>
  <dc:creator>Dr.Yousof A. Mashraei (RDIA)</dc:creator>
  <cp:keywords/>
  <dc:description/>
  <cp:lastModifiedBy>Dr.Yousof A. Mashraei</cp:lastModifiedBy>
  <cp:revision>4</cp:revision>
  <dcterms:created xsi:type="dcterms:W3CDTF">2023-08-23T17:54:00Z</dcterms:created>
  <dcterms:modified xsi:type="dcterms:W3CDTF">2023-08-27T05:45:00Z</dcterms:modified>
</cp:coreProperties>
</file>