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AD23" w14:textId="77777777" w:rsidR="0078386C" w:rsidRDefault="0078386C" w:rsidP="0078386C"/>
    <w:p w14:paraId="744EEE41" w14:textId="77777777" w:rsidR="0078386C" w:rsidRPr="00FB29A7" w:rsidRDefault="0078386C" w:rsidP="0078386C">
      <w:pPr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Request for </w:t>
      </w:r>
      <w:r w:rsidRPr="00FB29A7">
        <w:rPr>
          <w:rFonts w:asciiTheme="majorHAnsi" w:hAnsiTheme="majorHAnsi" w:cstheme="majorHAnsi"/>
          <w:b/>
          <w:sz w:val="32"/>
        </w:rPr>
        <w:t xml:space="preserve">External Affiliation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5"/>
        <w:gridCol w:w="8131"/>
      </w:tblGrid>
      <w:tr w:rsidR="0078386C" w:rsidRPr="0095649C" w14:paraId="7AFDD853" w14:textId="77777777" w:rsidTr="0078386C">
        <w:tc>
          <w:tcPr>
            <w:tcW w:w="5000" w:type="pct"/>
            <w:gridSpan w:val="2"/>
            <w:shd w:val="clear" w:color="auto" w:fill="171717" w:themeFill="background2" w:themeFillShade="1A"/>
          </w:tcPr>
          <w:p w14:paraId="13172BF4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  <w:sz w:val="28"/>
              </w:rPr>
            </w:pPr>
            <w:r w:rsidRPr="00FB29A7">
              <w:rPr>
                <w:rFonts w:asciiTheme="majorHAnsi" w:hAnsiTheme="majorHAnsi" w:cstheme="majorHAnsi"/>
                <w:b/>
                <w:sz w:val="28"/>
              </w:rPr>
              <w:t>General Information</w:t>
            </w:r>
          </w:p>
        </w:tc>
      </w:tr>
      <w:tr w:rsidR="0078386C" w:rsidRPr="0095649C" w14:paraId="599F7552" w14:textId="77777777" w:rsidTr="0078386C">
        <w:trPr>
          <w:trHeight w:val="10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760DA31" w14:textId="77777777" w:rsidR="0078386C" w:rsidRPr="00FB29A7" w:rsidRDefault="0078386C" w:rsidP="0078386C">
            <w:pPr>
              <w:spacing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Applicant’s</w:t>
            </w:r>
            <w:r w:rsidRPr="00FB29A7">
              <w:rPr>
                <w:rFonts w:asciiTheme="majorHAnsi" w:hAnsiTheme="majorHAnsi" w:cstheme="majorHAnsi"/>
                <w:b/>
                <w:szCs w:val="20"/>
              </w:rPr>
              <w:t xml:space="preserve"> Details</w:t>
            </w:r>
          </w:p>
        </w:tc>
      </w:tr>
      <w:tr w:rsidR="0078386C" w:rsidRPr="0095649C" w14:paraId="64EEA78B" w14:textId="77777777" w:rsidTr="0078386C">
        <w:trPr>
          <w:trHeight w:val="368"/>
        </w:trPr>
        <w:tc>
          <w:tcPr>
            <w:tcW w:w="1112" w:type="pct"/>
          </w:tcPr>
          <w:p w14:paraId="5564BDCE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888" w:type="pct"/>
          </w:tcPr>
          <w:p w14:paraId="14D25AB6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8386C" w:rsidRPr="0095649C" w14:paraId="21146A9F" w14:textId="77777777" w:rsidTr="0078386C">
        <w:trPr>
          <w:trHeight w:val="368"/>
        </w:trPr>
        <w:tc>
          <w:tcPr>
            <w:tcW w:w="1112" w:type="pct"/>
          </w:tcPr>
          <w:p w14:paraId="329E7EE0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Department/Center</w:t>
            </w:r>
          </w:p>
        </w:tc>
        <w:tc>
          <w:tcPr>
            <w:tcW w:w="3888" w:type="pct"/>
          </w:tcPr>
          <w:p w14:paraId="05762920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8386C" w:rsidRPr="0095649C" w14:paraId="4224C1C0" w14:textId="77777777" w:rsidTr="0078386C">
        <w:trPr>
          <w:trHeight w:val="251"/>
        </w:trPr>
        <w:tc>
          <w:tcPr>
            <w:tcW w:w="1112" w:type="pct"/>
          </w:tcPr>
          <w:p w14:paraId="274B1FDE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KFUPM Join Date</w:t>
            </w:r>
          </w:p>
        </w:tc>
        <w:tc>
          <w:tcPr>
            <w:tcW w:w="3888" w:type="pct"/>
          </w:tcPr>
          <w:p w14:paraId="081253C8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FB29A7">
              <w:rPr>
                <w:rFonts w:asciiTheme="majorHAnsi" w:hAnsiTheme="majorHAnsi" w:cstheme="majorHAnsi"/>
                <w:bCs/>
                <w:color w:val="A6A6A6" w:themeColor="background1" w:themeShade="A6"/>
              </w:rPr>
              <w:t>DD/MM/YYYY</w:t>
            </w:r>
          </w:p>
        </w:tc>
      </w:tr>
      <w:tr w:rsidR="0078386C" w:rsidRPr="0095649C" w14:paraId="352C75F0" w14:textId="77777777" w:rsidTr="0078386C">
        <w:trPr>
          <w:trHeight w:val="143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729AF08" w14:textId="77777777" w:rsidR="0078386C" w:rsidRPr="00FB29A7" w:rsidRDefault="0078386C" w:rsidP="0078386C">
            <w:pPr>
              <w:spacing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KFUPM Affiliation</w:t>
            </w:r>
          </w:p>
        </w:tc>
      </w:tr>
      <w:tr w:rsidR="0078386C" w:rsidRPr="0095649C" w14:paraId="15CE805C" w14:textId="77777777" w:rsidTr="0078386C">
        <w:trPr>
          <w:trHeight w:val="368"/>
        </w:trPr>
        <w:tc>
          <w:tcPr>
            <w:tcW w:w="1112" w:type="pct"/>
          </w:tcPr>
          <w:p w14:paraId="05B53C3A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FB29A7">
              <w:rPr>
                <w:rFonts w:asciiTheme="majorHAnsi" w:hAnsiTheme="majorHAnsi" w:cstheme="majorHAnsi"/>
                <w:b/>
              </w:rPr>
              <w:t>Department/Center</w:t>
            </w:r>
          </w:p>
          <w:p w14:paraId="14D42DDA" w14:textId="77777777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Cs/>
              </w:rPr>
            </w:pPr>
            <w:r w:rsidRPr="00E544BD">
              <w:rPr>
                <w:rFonts w:asciiTheme="majorHAnsi" w:hAnsiTheme="majorHAnsi" w:cstheme="majorHAnsi"/>
                <w:bCs/>
              </w:rPr>
              <w:t>(</w:t>
            </w:r>
            <w:r>
              <w:rPr>
                <w:rFonts w:asciiTheme="majorHAnsi" w:hAnsiTheme="majorHAnsi" w:cstheme="majorHAnsi"/>
                <w:bCs/>
              </w:rPr>
              <w:t xml:space="preserve">current </w:t>
            </w:r>
            <w:r w:rsidRPr="00E544BD">
              <w:rPr>
                <w:rFonts w:asciiTheme="majorHAnsi" w:hAnsiTheme="majorHAnsi" w:cstheme="majorHAnsi"/>
                <w:bCs/>
              </w:rPr>
              <w:t xml:space="preserve">full </w:t>
            </w:r>
            <w:r>
              <w:rPr>
                <w:rFonts w:asciiTheme="majorHAnsi" w:hAnsiTheme="majorHAnsi" w:cstheme="majorHAnsi"/>
                <w:bCs/>
              </w:rPr>
              <w:t xml:space="preserve">affiliation to KFUPM in research outputs) </w:t>
            </w:r>
          </w:p>
        </w:tc>
        <w:tc>
          <w:tcPr>
            <w:tcW w:w="3888" w:type="pct"/>
          </w:tcPr>
          <w:p w14:paraId="2AEFC130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  <w:p w14:paraId="4AD322BB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  <w:p w14:paraId="20E8470A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  <w:p w14:paraId="09F9FBB7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  <w:p w14:paraId="563A4DFB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78386C" w:rsidRPr="0095649C" w14:paraId="780F1BBF" w14:textId="77777777" w:rsidTr="0078386C">
        <w:trPr>
          <w:trHeight w:val="3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1F0BA9" w14:textId="77777777" w:rsidR="0078386C" w:rsidRPr="00FB29A7" w:rsidRDefault="0078386C" w:rsidP="0078386C">
            <w:pPr>
              <w:spacing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Requested Dual Affiliation </w:t>
            </w:r>
          </w:p>
        </w:tc>
      </w:tr>
      <w:tr w:rsidR="0078386C" w:rsidRPr="0095649C" w14:paraId="2F5A2E28" w14:textId="77777777" w:rsidTr="0078386C">
        <w:trPr>
          <w:trHeight w:val="584"/>
        </w:trPr>
        <w:tc>
          <w:tcPr>
            <w:tcW w:w="1112" w:type="pct"/>
          </w:tcPr>
          <w:p w14:paraId="76A867EB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University/Institute</w:t>
            </w:r>
          </w:p>
          <w:p w14:paraId="35A79430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E544BD">
              <w:rPr>
                <w:rFonts w:asciiTheme="majorHAnsi" w:hAnsiTheme="majorHAnsi" w:cstheme="majorHAnsi"/>
                <w:bCs/>
              </w:rPr>
              <w:t>(</w:t>
            </w:r>
            <w:r>
              <w:rPr>
                <w:rFonts w:asciiTheme="majorHAnsi" w:hAnsiTheme="majorHAnsi" w:cstheme="majorHAnsi"/>
                <w:bCs/>
              </w:rPr>
              <w:t>requested affiliation to non-KFUPM in research outputs)</w:t>
            </w:r>
          </w:p>
        </w:tc>
        <w:tc>
          <w:tcPr>
            <w:tcW w:w="3888" w:type="pct"/>
          </w:tcPr>
          <w:p w14:paraId="78ECCBFA" w14:textId="77777777" w:rsidR="0078386C" w:rsidRPr="00FB29A7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78386C" w:rsidRPr="0095649C" w14:paraId="4F29B6CE" w14:textId="77777777" w:rsidTr="0078386C">
        <w:trPr>
          <w:trHeight w:val="35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1A98395" w14:textId="77777777" w:rsidR="0078386C" w:rsidRPr="00E544BD" w:rsidRDefault="0078386C" w:rsidP="0078386C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E544BD">
              <w:rPr>
                <w:rFonts w:asciiTheme="majorHAnsi" w:hAnsiTheme="majorHAnsi" w:cstheme="majorHAnsi"/>
                <w:b/>
                <w:szCs w:val="20"/>
              </w:rPr>
              <w:t>KFUPM Faculty/Research</w:t>
            </w:r>
            <w:r>
              <w:rPr>
                <w:rFonts w:asciiTheme="majorHAnsi" w:hAnsiTheme="majorHAnsi" w:cstheme="majorHAnsi"/>
                <w:b/>
                <w:szCs w:val="20"/>
              </w:rPr>
              <w:t>er</w:t>
            </w:r>
            <w:r w:rsidRPr="00E544BD">
              <w:rPr>
                <w:rFonts w:asciiTheme="majorHAnsi" w:hAnsiTheme="majorHAnsi" w:cstheme="majorHAnsi"/>
                <w:b/>
                <w:szCs w:val="20"/>
              </w:rPr>
              <w:t xml:space="preserve"> Status</w:t>
            </w:r>
          </w:p>
        </w:tc>
      </w:tr>
      <w:tr w:rsidR="0078386C" w:rsidRPr="0095649C" w14:paraId="37171E42" w14:textId="77777777" w:rsidTr="0078386C">
        <w:trPr>
          <w:trHeight w:val="350"/>
        </w:trPr>
        <w:tc>
          <w:tcPr>
            <w:tcW w:w="5000" w:type="pct"/>
            <w:gridSpan w:val="2"/>
            <w:shd w:val="clear" w:color="auto" w:fill="FFFFFF" w:themeFill="background1"/>
          </w:tcPr>
          <w:p w14:paraId="0E56E836" w14:textId="77777777" w:rsidR="0078386C" w:rsidRPr="00E544BD" w:rsidRDefault="009174C3" w:rsidP="0078386C">
            <w:pPr>
              <w:tabs>
                <w:tab w:val="left" w:pos="1050"/>
              </w:tabs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14565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86C" w:rsidRPr="00E544B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8386C" w:rsidRPr="00E544BD">
              <w:rPr>
                <w:rFonts w:asciiTheme="majorHAnsi" w:hAnsiTheme="majorHAnsi" w:cstheme="majorHAnsi"/>
                <w:b/>
              </w:rPr>
              <w:t xml:space="preserve"> Hol</w:t>
            </w:r>
            <w:r w:rsidR="0078386C">
              <w:rPr>
                <w:rFonts w:asciiTheme="majorHAnsi" w:hAnsiTheme="majorHAnsi" w:cstheme="majorHAnsi"/>
                <w:b/>
              </w:rPr>
              <w:t xml:space="preserve">ding position prior to joining KFUPM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8395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86C" w:rsidRPr="00E544B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8386C" w:rsidRPr="00E544BD">
              <w:rPr>
                <w:rFonts w:asciiTheme="majorHAnsi" w:hAnsiTheme="majorHAnsi" w:cstheme="majorHAnsi"/>
                <w:b/>
              </w:rPr>
              <w:t xml:space="preserve"> </w:t>
            </w:r>
            <w:r w:rsidR="0078386C">
              <w:rPr>
                <w:rFonts w:asciiTheme="majorHAnsi" w:hAnsiTheme="majorHAnsi" w:cstheme="majorHAnsi"/>
                <w:b/>
              </w:rPr>
              <w:t xml:space="preserve">Leave without pay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1332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86C" w:rsidRPr="00E544B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8386C" w:rsidRPr="00E544BD">
              <w:rPr>
                <w:rFonts w:asciiTheme="majorHAnsi" w:hAnsiTheme="majorHAnsi" w:cstheme="majorHAnsi"/>
                <w:b/>
              </w:rPr>
              <w:t xml:space="preserve"> </w:t>
            </w:r>
            <w:r w:rsidR="0078386C">
              <w:rPr>
                <w:rFonts w:asciiTheme="majorHAnsi" w:hAnsiTheme="majorHAnsi" w:cstheme="majorHAnsi"/>
                <w:b/>
              </w:rPr>
              <w:t>New faculty/researcher</w:t>
            </w:r>
          </w:p>
        </w:tc>
      </w:tr>
      <w:tr w:rsidR="0078386C" w:rsidRPr="0095649C" w14:paraId="05EEE46E" w14:textId="77777777" w:rsidTr="0078386C">
        <w:trPr>
          <w:trHeight w:val="350"/>
        </w:trPr>
        <w:tc>
          <w:tcPr>
            <w:tcW w:w="5000" w:type="pct"/>
            <w:gridSpan w:val="2"/>
            <w:shd w:val="clear" w:color="auto" w:fill="FFFFFF" w:themeFill="background1"/>
          </w:tcPr>
          <w:p w14:paraId="0CF09E20" w14:textId="77777777" w:rsidR="0078386C" w:rsidRPr="00E544BD" w:rsidRDefault="009174C3" w:rsidP="0078386C">
            <w:pPr>
              <w:tabs>
                <w:tab w:val="left" w:pos="1050"/>
              </w:tabs>
              <w:spacing w:after="0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9632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86C" w:rsidRPr="00E544B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78386C" w:rsidRPr="00E544BD">
              <w:rPr>
                <w:rFonts w:asciiTheme="majorHAnsi" w:hAnsiTheme="majorHAnsi" w:cstheme="majorHAnsi"/>
                <w:b/>
              </w:rPr>
              <w:t xml:space="preserve"> Other:_________________</w:t>
            </w:r>
          </w:p>
        </w:tc>
      </w:tr>
      <w:tr w:rsidR="0078386C" w:rsidRPr="0095649C" w14:paraId="6D76E745" w14:textId="77777777" w:rsidTr="0078386C">
        <w:trPr>
          <w:trHeight w:val="33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8BE0948" w14:textId="77777777" w:rsidR="0078386C" w:rsidRPr="001F14C2" w:rsidRDefault="0078386C" w:rsidP="0078386C">
            <w:pPr>
              <w:spacing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Justification for the External Affiliation </w:t>
            </w:r>
          </w:p>
        </w:tc>
      </w:tr>
      <w:tr w:rsidR="0078386C" w:rsidRPr="0095649C" w14:paraId="7B233CAD" w14:textId="77777777" w:rsidTr="0078386C">
        <w:trPr>
          <w:trHeight w:val="332"/>
        </w:trPr>
        <w:tc>
          <w:tcPr>
            <w:tcW w:w="5000" w:type="pct"/>
            <w:gridSpan w:val="2"/>
            <w:shd w:val="clear" w:color="auto" w:fill="FFFFFF" w:themeFill="background1"/>
          </w:tcPr>
          <w:p w14:paraId="05933349" w14:textId="77777777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F14C2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>Please provide in detail the main purpose of the request of having an external affiliation,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 supporting documents,</w:t>
            </w:r>
            <w:r w:rsidRPr="001F14C2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 the type of research output with such 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an </w:t>
            </w:r>
            <w:r w:rsidRPr="001F14C2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arrangement, 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and </w:t>
            </w:r>
            <w:r w:rsidRPr="001F14C2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exact duration to be effective. </w:t>
            </w:r>
            <w:r w:rsidRPr="001F14C2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  <w:u w:val="single"/>
              </w:rPr>
              <w:t>You are not allowed to express any affiliation until you receive VPRI</w:t>
            </w:r>
            <w:r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  <w:u w:val="single"/>
              </w:rPr>
              <w:t>’s</w:t>
            </w:r>
            <w:r w:rsidRPr="001F14C2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  <w:u w:val="single"/>
              </w:rPr>
              <w:t xml:space="preserve"> approval (Affiliation Letter).</w:t>
            </w:r>
          </w:p>
        </w:tc>
      </w:tr>
      <w:tr w:rsidR="0078386C" w:rsidRPr="0095649C" w14:paraId="335A3070" w14:textId="77777777" w:rsidTr="0078386C">
        <w:trPr>
          <w:trHeight w:val="926"/>
        </w:trPr>
        <w:tc>
          <w:tcPr>
            <w:tcW w:w="5000" w:type="pct"/>
            <w:gridSpan w:val="2"/>
            <w:shd w:val="clear" w:color="auto" w:fill="FFFFFF" w:themeFill="background1"/>
          </w:tcPr>
          <w:p w14:paraId="11DBABCA" w14:textId="77777777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78386C" w:rsidRPr="0095649C" w14:paraId="0E8A60C0" w14:textId="77777777" w:rsidTr="0078386C">
        <w:trPr>
          <w:trHeight w:val="44"/>
        </w:trPr>
        <w:tc>
          <w:tcPr>
            <w:tcW w:w="5000" w:type="pct"/>
            <w:gridSpan w:val="2"/>
            <w:shd w:val="clear" w:color="auto" w:fill="000000" w:themeFill="text1"/>
          </w:tcPr>
          <w:p w14:paraId="2600FA2D" w14:textId="77777777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5649C">
              <w:rPr>
                <w:rFonts w:asciiTheme="minorHAnsi" w:hAnsiTheme="minorHAnsi"/>
                <w:b/>
                <w:sz w:val="28"/>
              </w:rPr>
              <w:t>Supporting Document</w:t>
            </w:r>
            <w:r>
              <w:rPr>
                <w:rFonts w:asciiTheme="minorHAnsi" w:hAnsiTheme="minorHAnsi"/>
                <w:b/>
                <w:sz w:val="28"/>
              </w:rPr>
              <w:t>s (enclosed)</w:t>
            </w:r>
          </w:p>
        </w:tc>
      </w:tr>
      <w:tr w:rsidR="0078386C" w:rsidRPr="0095649C" w14:paraId="540F3E56" w14:textId="77777777" w:rsidTr="0078386C">
        <w:trPr>
          <w:trHeight w:val="341"/>
        </w:trPr>
        <w:tc>
          <w:tcPr>
            <w:tcW w:w="5000" w:type="pct"/>
            <w:gridSpan w:val="2"/>
            <w:shd w:val="clear" w:color="auto" w:fill="FFFFFF" w:themeFill="background1"/>
          </w:tcPr>
          <w:p w14:paraId="6DAE5567" w14:textId="77777777" w:rsidR="0078386C" w:rsidRPr="001F14C2" w:rsidRDefault="0078386C" w:rsidP="0078386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78386C" w:rsidRPr="0095649C" w14:paraId="1EF96E67" w14:textId="77777777" w:rsidTr="0078386C">
        <w:trPr>
          <w:trHeight w:val="1250"/>
        </w:trPr>
        <w:tc>
          <w:tcPr>
            <w:tcW w:w="5000" w:type="pct"/>
            <w:gridSpan w:val="2"/>
            <w:shd w:val="clear" w:color="auto" w:fill="FFFFFF" w:themeFill="background1"/>
          </w:tcPr>
          <w:p w14:paraId="67D75510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4AE72F43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                                  </w:t>
            </w:r>
          </w:p>
          <w:p w14:paraId="220CFF20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_________________________                                                                      _________________________</w:t>
            </w:r>
          </w:p>
          <w:p w14:paraId="67A423AC" w14:textId="77777777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Applicant’s Signature                                                                                           Date</w:t>
            </w:r>
          </w:p>
        </w:tc>
      </w:tr>
      <w:tr w:rsidR="0078386C" w:rsidRPr="0095649C" w14:paraId="2FB6CA5E" w14:textId="77777777" w:rsidTr="0078386C">
        <w:trPr>
          <w:trHeight w:val="33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20D34FD" w14:textId="77777777" w:rsidR="0078386C" w:rsidRPr="001F14C2" w:rsidRDefault="0078386C" w:rsidP="0078386C">
            <w:pPr>
              <w:spacing w:after="0"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DROC Screening and Endorsement</w:t>
            </w:r>
          </w:p>
        </w:tc>
      </w:tr>
      <w:tr w:rsidR="0078386C" w:rsidRPr="0095649C" w14:paraId="116A1C1D" w14:textId="77777777" w:rsidTr="0078386C">
        <w:trPr>
          <w:trHeight w:val="1088"/>
        </w:trPr>
        <w:tc>
          <w:tcPr>
            <w:tcW w:w="5000" w:type="pct"/>
            <w:gridSpan w:val="2"/>
            <w:shd w:val="clear" w:color="auto" w:fill="FFFFFF" w:themeFill="background1"/>
          </w:tcPr>
          <w:p w14:paraId="127E46AD" w14:textId="13ECA449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The application and the supporting documents have been screened by the DROC </w:t>
            </w:r>
            <w:r w:rsidR="00A23D1F"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>a</w:t>
            </w:r>
            <w:r w:rsidR="00A23D1F">
              <w:rPr>
                <w:i/>
                <w:color w:val="767171" w:themeColor="background2" w:themeShade="80"/>
                <w:sz w:val="20"/>
                <w:szCs w:val="20"/>
              </w:rPr>
              <w:t>ccording to</w:t>
            </w:r>
            <w:bookmarkStart w:id="0" w:name="_GoBack"/>
            <w:bookmarkEnd w:id="0"/>
            <w:r>
              <w:rPr>
                <w:rFonts w:asciiTheme="minorHAnsi" w:hAnsiTheme="minorHAnsi"/>
                <w:i/>
                <w:color w:val="767171" w:themeColor="background2" w:themeShade="80"/>
                <w:sz w:val="20"/>
                <w:szCs w:val="20"/>
              </w:rPr>
              <w:t xml:space="preserve"> the University regulations for dual affiliation.</w:t>
            </w:r>
          </w:p>
        </w:tc>
      </w:tr>
      <w:tr w:rsidR="0078386C" w:rsidRPr="0095649C" w14:paraId="37FA42A1" w14:textId="77777777" w:rsidTr="0078386C">
        <w:trPr>
          <w:trHeight w:val="1151"/>
        </w:trPr>
        <w:tc>
          <w:tcPr>
            <w:tcW w:w="5000" w:type="pct"/>
            <w:gridSpan w:val="2"/>
            <w:shd w:val="clear" w:color="auto" w:fill="FFFFFF" w:themeFill="background1"/>
          </w:tcPr>
          <w:p w14:paraId="2EC54008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60362EEC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_________________________                                                                      _________________________</w:t>
            </w:r>
          </w:p>
          <w:p w14:paraId="19B30088" w14:textId="77777777" w:rsidR="0078386C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Dean, Deanship of Research Oversight                                                          Date</w:t>
            </w:r>
          </w:p>
          <w:p w14:paraId="0328315C" w14:textId="77777777" w:rsidR="0078386C" w:rsidRPr="00E544BD" w:rsidRDefault="0078386C" w:rsidP="0078386C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and Coordination </w:t>
            </w:r>
          </w:p>
        </w:tc>
      </w:tr>
    </w:tbl>
    <w:p w14:paraId="663DCC78" w14:textId="77777777" w:rsidR="00CE7AC9" w:rsidRDefault="00CE7AC9" w:rsidP="00CE7AC9">
      <w:pPr>
        <w:rPr>
          <w:szCs w:val="24"/>
          <w:lang w:val="en-US"/>
        </w:rPr>
      </w:pPr>
    </w:p>
    <w:sectPr w:rsidR="00CE7AC9" w:rsidSect="0078386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6AAB" w14:textId="77777777" w:rsidR="009174C3" w:rsidRDefault="009174C3" w:rsidP="00C82CD5">
      <w:pPr>
        <w:spacing w:after="0" w:line="240" w:lineRule="auto"/>
      </w:pPr>
      <w:r>
        <w:separator/>
      </w:r>
    </w:p>
  </w:endnote>
  <w:endnote w:type="continuationSeparator" w:id="0">
    <w:p w14:paraId="68264179" w14:textId="77777777" w:rsidR="009174C3" w:rsidRDefault="009174C3" w:rsidP="00C8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BEDB" w14:textId="77777777" w:rsidR="009174C3" w:rsidRDefault="009174C3" w:rsidP="00C82CD5">
      <w:pPr>
        <w:spacing w:after="0" w:line="240" w:lineRule="auto"/>
      </w:pPr>
      <w:r>
        <w:separator/>
      </w:r>
    </w:p>
  </w:footnote>
  <w:footnote w:type="continuationSeparator" w:id="0">
    <w:p w14:paraId="409D36FD" w14:textId="77777777" w:rsidR="009174C3" w:rsidRDefault="009174C3" w:rsidP="00C8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9D2A" w14:textId="534D061D" w:rsidR="003C70D3" w:rsidRDefault="003C70D3">
    <w:pPr>
      <w:pStyle w:val="Header"/>
    </w:pPr>
    <w:r>
      <w:rPr>
        <w:noProof/>
      </w:rPr>
      <w:drawing>
        <wp:inline distT="0" distB="0" distL="0" distR="0" wp14:anchorId="4CF05669" wp14:editId="25B8C7D3">
          <wp:extent cx="2457450" cy="572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upm_ri_DROC_cl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812" cy="6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CCA"/>
    <w:multiLevelType w:val="hybridMultilevel"/>
    <w:tmpl w:val="A8369222"/>
    <w:lvl w:ilvl="0" w:tplc="8F842AC6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78A"/>
    <w:multiLevelType w:val="hybridMultilevel"/>
    <w:tmpl w:val="B2F26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7E"/>
    <w:multiLevelType w:val="hybridMultilevel"/>
    <w:tmpl w:val="DEE4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0F0"/>
    <w:multiLevelType w:val="hybridMultilevel"/>
    <w:tmpl w:val="F2DEC0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0F4"/>
    <w:multiLevelType w:val="multilevel"/>
    <w:tmpl w:val="CA580D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C31662"/>
    <w:multiLevelType w:val="hybridMultilevel"/>
    <w:tmpl w:val="80ACC6C0"/>
    <w:lvl w:ilvl="0" w:tplc="290E562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79E"/>
    <w:multiLevelType w:val="hybridMultilevel"/>
    <w:tmpl w:val="7AE2964C"/>
    <w:lvl w:ilvl="0" w:tplc="5558A6E6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B11DBE"/>
    <w:multiLevelType w:val="hybridMultilevel"/>
    <w:tmpl w:val="E41A7DD0"/>
    <w:lvl w:ilvl="0" w:tplc="55ECCFA2">
      <w:start w:val="1"/>
      <w:numFmt w:val="upperLetter"/>
      <w:lvlText w:val="%1."/>
      <w:lvlJc w:val="left"/>
      <w:pPr>
        <w:ind w:left="540" w:hanging="360"/>
      </w:pPr>
      <w:rPr>
        <w:rFonts w:ascii="Cambria" w:hAnsi="Cambria" w:hint="default"/>
        <w:b/>
        <w:bCs/>
        <w:color w:val="auto"/>
        <w:sz w:val="36"/>
        <w:szCs w:val="36"/>
      </w:rPr>
    </w:lvl>
    <w:lvl w:ilvl="1" w:tplc="0EC2819A">
      <w:start w:val="1"/>
      <w:numFmt w:val="decimal"/>
      <w:lvlText w:val="%2."/>
      <w:lvlJc w:val="left"/>
      <w:pPr>
        <w:ind w:left="1080" w:hanging="360"/>
      </w:pPr>
      <w:rPr>
        <w:rFonts w:asciiTheme="majorHAnsi" w:hAnsiTheme="majorHAnsi" w:cstheme="majorHAnsi" w:hint="default"/>
        <w:b w:val="0"/>
        <w:b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F68B4"/>
    <w:multiLevelType w:val="multilevel"/>
    <w:tmpl w:val="081208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02" w:hanging="432"/>
      </w:pPr>
      <w:rPr>
        <w:b/>
        <w:bCs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1B7F37"/>
    <w:multiLevelType w:val="hybridMultilevel"/>
    <w:tmpl w:val="022EF230"/>
    <w:lvl w:ilvl="0" w:tplc="4E6278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93F2F"/>
    <w:multiLevelType w:val="hybridMultilevel"/>
    <w:tmpl w:val="5A82B702"/>
    <w:lvl w:ilvl="0" w:tplc="39DAC718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604CF"/>
    <w:multiLevelType w:val="hybridMultilevel"/>
    <w:tmpl w:val="A8D4659C"/>
    <w:lvl w:ilvl="0" w:tplc="9DCE8E3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A2049"/>
    <w:multiLevelType w:val="hybridMultilevel"/>
    <w:tmpl w:val="86A6F370"/>
    <w:lvl w:ilvl="0" w:tplc="7DAA737C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A08B4"/>
    <w:multiLevelType w:val="hybridMultilevel"/>
    <w:tmpl w:val="A83A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B3C63"/>
    <w:multiLevelType w:val="hybridMultilevel"/>
    <w:tmpl w:val="6A28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96F22"/>
    <w:multiLevelType w:val="multilevel"/>
    <w:tmpl w:val="65B68BE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b/>
        <w:bCs/>
        <w:lang w:bidi="x-none"/>
        <w:specVanish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286"/>
        </w:tabs>
        <w:ind w:left="2214" w:hanging="504"/>
      </w:pPr>
      <w:rPr>
        <w:sz w:val="22"/>
        <w:szCs w:val="22"/>
        <w:lang w:bidi="x-none"/>
        <w:specVanish w:val="0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lang w:bidi="x-none"/>
        <w:specVanish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lang w:bidi="x-none"/>
        <w:specVanish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lang w:bidi="x-none"/>
        <w:specVanish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A77CC9"/>
    <w:multiLevelType w:val="hybridMultilevel"/>
    <w:tmpl w:val="D6D8C1F6"/>
    <w:lvl w:ilvl="0" w:tplc="34FE6C78">
      <w:start w:val="10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3919C3"/>
    <w:multiLevelType w:val="hybridMultilevel"/>
    <w:tmpl w:val="ED9ADB28"/>
    <w:lvl w:ilvl="0" w:tplc="102601B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0"/>
  </w:num>
  <w:num w:numId="15">
    <w:abstractNumId w:val="10"/>
  </w:num>
  <w:num w:numId="16">
    <w:abstractNumId w:val="5"/>
  </w:num>
  <w:num w:numId="17">
    <w:abstractNumId w:val="1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yNTI0NTQ2NjQxNzVW0lEKTi0uzszPAykwNKgFAHuJVI8tAAAA"/>
  </w:docVars>
  <w:rsids>
    <w:rsidRoot w:val="00EE37C8"/>
    <w:rsid w:val="00001458"/>
    <w:rsid w:val="00015F57"/>
    <w:rsid w:val="0001660C"/>
    <w:rsid w:val="000200A1"/>
    <w:rsid w:val="00031F62"/>
    <w:rsid w:val="0004096D"/>
    <w:rsid w:val="0004527D"/>
    <w:rsid w:val="00062486"/>
    <w:rsid w:val="00066B41"/>
    <w:rsid w:val="0009220D"/>
    <w:rsid w:val="000A3CDA"/>
    <w:rsid w:val="000B25F7"/>
    <w:rsid w:val="000B5257"/>
    <w:rsid w:val="000C0195"/>
    <w:rsid w:val="000C7FC1"/>
    <w:rsid w:val="000D6193"/>
    <w:rsid w:val="000D7D28"/>
    <w:rsid w:val="000E7DDC"/>
    <w:rsid w:val="000F22B3"/>
    <w:rsid w:val="000F3E6B"/>
    <w:rsid w:val="000F6957"/>
    <w:rsid w:val="00116A2F"/>
    <w:rsid w:val="00143503"/>
    <w:rsid w:val="001435BF"/>
    <w:rsid w:val="00144AD0"/>
    <w:rsid w:val="00147094"/>
    <w:rsid w:val="001710D4"/>
    <w:rsid w:val="00192711"/>
    <w:rsid w:val="001A050F"/>
    <w:rsid w:val="001B104F"/>
    <w:rsid w:val="001B32F9"/>
    <w:rsid w:val="001C128C"/>
    <w:rsid w:val="001C7EC4"/>
    <w:rsid w:val="001D0BA5"/>
    <w:rsid w:val="001D48DB"/>
    <w:rsid w:val="001E682F"/>
    <w:rsid w:val="001F27A4"/>
    <w:rsid w:val="00211706"/>
    <w:rsid w:val="0021299B"/>
    <w:rsid w:val="00244B1E"/>
    <w:rsid w:val="002469F9"/>
    <w:rsid w:val="00253D22"/>
    <w:rsid w:val="00254189"/>
    <w:rsid w:val="00256755"/>
    <w:rsid w:val="002622E6"/>
    <w:rsid w:val="00266E19"/>
    <w:rsid w:val="002701DA"/>
    <w:rsid w:val="00290D9C"/>
    <w:rsid w:val="00296922"/>
    <w:rsid w:val="002A0620"/>
    <w:rsid w:val="002C363E"/>
    <w:rsid w:val="002C6993"/>
    <w:rsid w:val="002E27D8"/>
    <w:rsid w:val="002E42E5"/>
    <w:rsid w:val="002F7A8A"/>
    <w:rsid w:val="00301A1D"/>
    <w:rsid w:val="00307549"/>
    <w:rsid w:val="0032572E"/>
    <w:rsid w:val="00330336"/>
    <w:rsid w:val="00345286"/>
    <w:rsid w:val="003452AA"/>
    <w:rsid w:val="00352481"/>
    <w:rsid w:val="0036083D"/>
    <w:rsid w:val="00362571"/>
    <w:rsid w:val="003847A9"/>
    <w:rsid w:val="00396263"/>
    <w:rsid w:val="003B707C"/>
    <w:rsid w:val="003C0FFD"/>
    <w:rsid w:val="003C10FB"/>
    <w:rsid w:val="003C6CFB"/>
    <w:rsid w:val="003C70D3"/>
    <w:rsid w:val="003D18C2"/>
    <w:rsid w:val="003D5C99"/>
    <w:rsid w:val="003E1578"/>
    <w:rsid w:val="003F4767"/>
    <w:rsid w:val="003F70DA"/>
    <w:rsid w:val="00400802"/>
    <w:rsid w:val="00401787"/>
    <w:rsid w:val="004020BF"/>
    <w:rsid w:val="00410134"/>
    <w:rsid w:val="00417060"/>
    <w:rsid w:val="00420307"/>
    <w:rsid w:val="00423821"/>
    <w:rsid w:val="004338B4"/>
    <w:rsid w:val="00440E6F"/>
    <w:rsid w:val="004650D7"/>
    <w:rsid w:val="004810D6"/>
    <w:rsid w:val="00491148"/>
    <w:rsid w:val="004A58DD"/>
    <w:rsid w:val="004E24CB"/>
    <w:rsid w:val="0051005B"/>
    <w:rsid w:val="0052616D"/>
    <w:rsid w:val="005316AC"/>
    <w:rsid w:val="00536F30"/>
    <w:rsid w:val="00552156"/>
    <w:rsid w:val="00580534"/>
    <w:rsid w:val="005839FA"/>
    <w:rsid w:val="005A4478"/>
    <w:rsid w:val="005C1E4E"/>
    <w:rsid w:val="005C462A"/>
    <w:rsid w:val="005D6A81"/>
    <w:rsid w:val="005E2526"/>
    <w:rsid w:val="005E3F34"/>
    <w:rsid w:val="005E41B6"/>
    <w:rsid w:val="005F0619"/>
    <w:rsid w:val="00600FCB"/>
    <w:rsid w:val="00611449"/>
    <w:rsid w:val="006173DA"/>
    <w:rsid w:val="0062485A"/>
    <w:rsid w:val="006450B6"/>
    <w:rsid w:val="0066019C"/>
    <w:rsid w:val="006638D2"/>
    <w:rsid w:val="00692B1A"/>
    <w:rsid w:val="006B1489"/>
    <w:rsid w:val="006D18A3"/>
    <w:rsid w:val="006E3B88"/>
    <w:rsid w:val="006F502D"/>
    <w:rsid w:val="00711921"/>
    <w:rsid w:val="00755E5A"/>
    <w:rsid w:val="00756ABC"/>
    <w:rsid w:val="00782CB3"/>
    <w:rsid w:val="0078386C"/>
    <w:rsid w:val="00783881"/>
    <w:rsid w:val="007A2021"/>
    <w:rsid w:val="007A3DA1"/>
    <w:rsid w:val="007B57A4"/>
    <w:rsid w:val="007B72D2"/>
    <w:rsid w:val="007E6BC6"/>
    <w:rsid w:val="007F15E1"/>
    <w:rsid w:val="007F2057"/>
    <w:rsid w:val="00803A7C"/>
    <w:rsid w:val="00806136"/>
    <w:rsid w:val="008105E6"/>
    <w:rsid w:val="00814D1B"/>
    <w:rsid w:val="0081694F"/>
    <w:rsid w:val="00824A27"/>
    <w:rsid w:val="00826916"/>
    <w:rsid w:val="008271EF"/>
    <w:rsid w:val="00827AB3"/>
    <w:rsid w:val="00833376"/>
    <w:rsid w:val="008338F3"/>
    <w:rsid w:val="00846DAE"/>
    <w:rsid w:val="00847A59"/>
    <w:rsid w:val="008514A3"/>
    <w:rsid w:val="00864497"/>
    <w:rsid w:val="00867A72"/>
    <w:rsid w:val="00871F22"/>
    <w:rsid w:val="008B1122"/>
    <w:rsid w:val="008C1CDE"/>
    <w:rsid w:val="008E0088"/>
    <w:rsid w:val="008E3729"/>
    <w:rsid w:val="00907574"/>
    <w:rsid w:val="009141A0"/>
    <w:rsid w:val="009174C3"/>
    <w:rsid w:val="00923502"/>
    <w:rsid w:val="00925257"/>
    <w:rsid w:val="00945573"/>
    <w:rsid w:val="00977721"/>
    <w:rsid w:val="009938D8"/>
    <w:rsid w:val="009A4AEE"/>
    <w:rsid w:val="009C3587"/>
    <w:rsid w:val="009D551A"/>
    <w:rsid w:val="009E1147"/>
    <w:rsid w:val="009E7E1B"/>
    <w:rsid w:val="009E7FC1"/>
    <w:rsid w:val="00A109F7"/>
    <w:rsid w:val="00A20F63"/>
    <w:rsid w:val="00A2267C"/>
    <w:rsid w:val="00A22A36"/>
    <w:rsid w:val="00A23D1F"/>
    <w:rsid w:val="00A25F63"/>
    <w:rsid w:val="00A33BD1"/>
    <w:rsid w:val="00A33BDE"/>
    <w:rsid w:val="00A4065C"/>
    <w:rsid w:val="00A50C05"/>
    <w:rsid w:val="00A52D40"/>
    <w:rsid w:val="00A54C87"/>
    <w:rsid w:val="00A559E2"/>
    <w:rsid w:val="00A625FD"/>
    <w:rsid w:val="00A62F24"/>
    <w:rsid w:val="00A67677"/>
    <w:rsid w:val="00A742C0"/>
    <w:rsid w:val="00A775B1"/>
    <w:rsid w:val="00A810D3"/>
    <w:rsid w:val="00A871E2"/>
    <w:rsid w:val="00A95197"/>
    <w:rsid w:val="00AC2310"/>
    <w:rsid w:val="00AC5D7E"/>
    <w:rsid w:val="00AD4D37"/>
    <w:rsid w:val="00AD7ABD"/>
    <w:rsid w:val="00AE5F2A"/>
    <w:rsid w:val="00AE6A2B"/>
    <w:rsid w:val="00AF64B1"/>
    <w:rsid w:val="00B0295F"/>
    <w:rsid w:val="00B20CDB"/>
    <w:rsid w:val="00B23934"/>
    <w:rsid w:val="00B4051F"/>
    <w:rsid w:val="00B4259E"/>
    <w:rsid w:val="00B43B31"/>
    <w:rsid w:val="00B55022"/>
    <w:rsid w:val="00B70314"/>
    <w:rsid w:val="00B72E15"/>
    <w:rsid w:val="00B73D9F"/>
    <w:rsid w:val="00B76B1A"/>
    <w:rsid w:val="00B92473"/>
    <w:rsid w:val="00BA52F3"/>
    <w:rsid w:val="00BA7E42"/>
    <w:rsid w:val="00BB1BDC"/>
    <w:rsid w:val="00BD556A"/>
    <w:rsid w:val="00BD5E5F"/>
    <w:rsid w:val="00BD7E87"/>
    <w:rsid w:val="00BF117B"/>
    <w:rsid w:val="00C032F0"/>
    <w:rsid w:val="00C05ED6"/>
    <w:rsid w:val="00C1467A"/>
    <w:rsid w:val="00C15CC2"/>
    <w:rsid w:val="00C25E5D"/>
    <w:rsid w:val="00C3067F"/>
    <w:rsid w:val="00C37270"/>
    <w:rsid w:val="00C451F9"/>
    <w:rsid w:val="00C4539B"/>
    <w:rsid w:val="00C53E5D"/>
    <w:rsid w:val="00C63433"/>
    <w:rsid w:val="00C714D1"/>
    <w:rsid w:val="00C7481B"/>
    <w:rsid w:val="00C76193"/>
    <w:rsid w:val="00C82CD5"/>
    <w:rsid w:val="00C8650D"/>
    <w:rsid w:val="00C925D4"/>
    <w:rsid w:val="00C9592A"/>
    <w:rsid w:val="00CC7A64"/>
    <w:rsid w:val="00CD5AAF"/>
    <w:rsid w:val="00CE1E09"/>
    <w:rsid w:val="00CE7AC9"/>
    <w:rsid w:val="00CF49EF"/>
    <w:rsid w:val="00D02E2A"/>
    <w:rsid w:val="00D169A3"/>
    <w:rsid w:val="00D22558"/>
    <w:rsid w:val="00D2485D"/>
    <w:rsid w:val="00D27686"/>
    <w:rsid w:val="00D45164"/>
    <w:rsid w:val="00D51EFA"/>
    <w:rsid w:val="00D53E72"/>
    <w:rsid w:val="00D82F7C"/>
    <w:rsid w:val="00D91734"/>
    <w:rsid w:val="00DC2ADA"/>
    <w:rsid w:val="00DD38C4"/>
    <w:rsid w:val="00DF7696"/>
    <w:rsid w:val="00E139EC"/>
    <w:rsid w:val="00E30391"/>
    <w:rsid w:val="00E30B98"/>
    <w:rsid w:val="00E3121D"/>
    <w:rsid w:val="00E36617"/>
    <w:rsid w:val="00E41527"/>
    <w:rsid w:val="00E41BEC"/>
    <w:rsid w:val="00E452A9"/>
    <w:rsid w:val="00E478FE"/>
    <w:rsid w:val="00E7289A"/>
    <w:rsid w:val="00E827B1"/>
    <w:rsid w:val="00EA662F"/>
    <w:rsid w:val="00EA7C3B"/>
    <w:rsid w:val="00EB5B75"/>
    <w:rsid w:val="00EE37C8"/>
    <w:rsid w:val="00EE586B"/>
    <w:rsid w:val="00EE59CF"/>
    <w:rsid w:val="00F05B53"/>
    <w:rsid w:val="00F10102"/>
    <w:rsid w:val="00F152B6"/>
    <w:rsid w:val="00F16804"/>
    <w:rsid w:val="00F33A03"/>
    <w:rsid w:val="00F424F5"/>
    <w:rsid w:val="00F519EE"/>
    <w:rsid w:val="00F6709A"/>
    <w:rsid w:val="00F84941"/>
    <w:rsid w:val="00F85208"/>
    <w:rsid w:val="00F87D27"/>
    <w:rsid w:val="00FA5C1F"/>
    <w:rsid w:val="00FA7B98"/>
    <w:rsid w:val="00FA7D4A"/>
    <w:rsid w:val="00FD6254"/>
    <w:rsid w:val="00FE6F9C"/>
    <w:rsid w:val="00FF27FE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DDB9"/>
  <w15:chartTrackingRefBased/>
  <w15:docId w15:val="{B62A1002-229B-7C48-AB93-023E6A81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E6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C10FB"/>
    <w:pPr>
      <w:numPr>
        <w:numId w:val="1"/>
      </w:numPr>
      <w:spacing w:before="240" w:after="0" w:line="360" w:lineRule="auto"/>
      <w:ind w:right="562"/>
      <w:outlineLvl w:val="0"/>
    </w:pPr>
    <w:rPr>
      <w:b/>
      <w:bCs/>
      <w:color w:val="000000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10FB"/>
    <w:pPr>
      <w:numPr>
        <w:ilvl w:val="1"/>
      </w:numPr>
      <w:jc w:val="both"/>
      <w:outlineLvl w:val="1"/>
    </w:pPr>
    <w:rPr>
      <w:b w:val="0"/>
      <w:bCs w:val="0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96263"/>
    <w:pPr>
      <w:numPr>
        <w:ilvl w:val="2"/>
      </w:numPr>
      <w:tabs>
        <w:tab w:val="clear" w:pos="2286"/>
        <w:tab w:val="left" w:pos="8910"/>
      </w:tabs>
      <w:spacing w:before="0" w:line="240" w:lineRule="auto"/>
      <w:ind w:left="684" w:right="135" w:hanging="684"/>
      <w:outlineLvl w:val="2"/>
    </w:pPr>
    <w:rPr>
      <w:rFonts w:asciiTheme="minorHAnsi" w:hAnsiTheme="minorHAnsi" w:cstheme="minorHAnsi"/>
      <w:color w:val="auto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622E6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622E6"/>
    <w:pPr>
      <w:numPr>
        <w:ilvl w:val="4"/>
      </w:numPr>
      <w:ind w:left="993" w:hanging="993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622E6"/>
    <w:pPr>
      <w:numPr>
        <w:ilvl w:val="5"/>
      </w:numPr>
      <w:ind w:left="992" w:right="567" w:hanging="992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FB"/>
    <w:rPr>
      <w:rFonts w:ascii="Calibri" w:eastAsia="Calibri" w:hAnsi="Calibri" w:cs="Arial"/>
      <w:b/>
      <w:bCs/>
      <w:color w:val="000000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10FB"/>
    <w:rPr>
      <w:rFonts w:ascii="Calibri" w:eastAsia="Calibri" w:hAnsi="Calibri" w:cs="Arial"/>
      <w:color w:val="000000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96263"/>
    <w:rPr>
      <w:rFonts w:eastAsia="Calibri" w:cstheme="minorHAns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622E6"/>
    <w:rPr>
      <w:rFonts w:ascii="Calibri" w:eastAsia="Calibri" w:hAnsi="Calibri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2E6"/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62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2E6"/>
    <w:rPr>
      <w:rFonts w:ascii="Calibri" w:eastAsia="Calibri" w:hAnsi="Calibri" w:cs="Arial"/>
      <w:sz w:val="20"/>
      <w:szCs w:val="20"/>
    </w:rPr>
  </w:style>
  <w:style w:type="paragraph" w:styleId="Title">
    <w:name w:val="Title"/>
    <w:aliases w:val="Def Table"/>
    <w:basedOn w:val="Normal"/>
    <w:next w:val="Normal"/>
    <w:link w:val="TitleChar"/>
    <w:uiPriority w:val="10"/>
    <w:qFormat/>
    <w:rsid w:val="002622E6"/>
    <w:pPr>
      <w:spacing w:after="0" w:line="240" w:lineRule="auto"/>
      <w:ind w:right="78"/>
    </w:pPr>
    <w:rPr>
      <w:lang w:val="en-US"/>
    </w:rPr>
  </w:style>
  <w:style w:type="character" w:customStyle="1" w:styleId="TitleChar">
    <w:name w:val="Title Char"/>
    <w:aliases w:val="Def Table Char"/>
    <w:basedOn w:val="DefaultParagraphFont"/>
    <w:link w:val="Title"/>
    <w:uiPriority w:val="10"/>
    <w:rsid w:val="002622E6"/>
    <w:rPr>
      <w:rFonts w:ascii="Calibri" w:eastAsia="Calibri" w:hAnsi="Calibri" w:cs="Arial"/>
      <w:sz w:val="22"/>
      <w:szCs w:val="2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622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7574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7F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254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3587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D5"/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6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C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4259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25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5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2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confidenti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A0D26-B053-4B7F-92E4-21C01BEE35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A64741-7D88-4A51-844D-86FCA73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Freeman</dc:creator>
  <cp:keywords/>
  <dc:description/>
  <cp:lastModifiedBy>Nadeen AlAmoudi</cp:lastModifiedBy>
  <cp:revision>5</cp:revision>
  <dcterms:created xsi:type="dcterms:W3CDTF">2023-11-12T08:46:00Z</dcterms:created>
  <dcterms:modified xsi:type="dcterms:W3CDTF">2023-12-05T09:59:00Z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5212257f-31c1-4e0e-9908-64591cc5b823</vt:lpwstr>
  </property>
  <property fmtid="{D5CDD505-2E9C-101B-9397-08002B2CF9AE}" pid="3" name="bjSaver">
    <vt:lpwstr>YuuDlkI1bItpmr2LWAPXmL8B+Ve6hC2v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Confidential</vt:lpwstr>
  </property>
  <property fmtid="{D5CDD505-2E9C-101B-9397-08002B2CF9AE}" pid="7" name="bjClsUserRVM">
    <vt:lpwstr>[]</vt:lpwstr>
  </property>
</Properties>
</file>